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29E" w:rsidRDefault="00D1529E" w:rsidP="00D1529E">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1529E">
        <w:rPr>
          <w:rFonts w:ascii="Times New Roman" w:hAnsi="Times New Roman" w:cs="Times New Roman"/>
          <w:b/>
          <w:sz w:val="28"/>
          <w:szCs w:val="28"/>
          <w:lang w:val="kk-KZ"/>
        </w:rPr>
        <w:t>«Kids Avenue» жеке балабақша</w:t>
      </w:r>
      <w:r>
        <w:rPr>
          <w:rFonts w:ascii="Times New Roman" w:hAnsi="Times New Roman" w:cs="Times New Roman"/>
          <w:b/>
          <w:sz w:val="28"/>
          <w:szCs w:val="28"/>
          <w:lang w:val="kk-KZ"/>
        </w:rPr>
        <w:t xml:space="preserve">  </w:t>
      </w:r>
      <w:r w:rsidRPr="00D1529E">
        <w:rPr>
          <w:rFonts w:ascii="Times New Roman" w:hAnsi="Times New Roman" w:cs="Times New Roman"/>
          <w:b/>
          <w:sz w:val="28"/>
          <w:szCs w:val="28"/>
          <w:lang w:val="kk-KZ"/>
        </w:rPr>
        <w:t xml:space="preserve"> «Sadyr Group» ЖШС</w:t>
      </w:r>
    </w:p>
    <w:p w:rsidR="001D45E8" w:rsidRPr="00D1529E" w:rsidRDefault="00D1529E" w:rsidP="00D1529E">
      <w:pPr>
        <w:spacing w:after="0" w:line="240" w:lineRule="auto"/>
        <w:rPr>
          <w:rFonts w:ascii="Times New Roman" w:hAnsi="Times New Roman" w:cs="Times New Roman"/>
          <w:b/>
          <w:sz w:val="28"/>
          <w:szCs w:val="28"/>
          <w:lang w:val="kk-KZ"/>
        </w:rPr>
      </w:pPr>
      <w:r w:rsidRPr="00D1529E">
        <w:rPr>
          <w:rFonts w:ascii="Times New Roman" w:hAnsi="Times New Roman" w:cs="Times New Roman"/>
          <w:b/>
          <w:sz w:val="28"/>
          <w:szCs w:val="28"/>
          <w:lang w:val="kk-KZ"/>
        </w:rPr>
        <w:t xml:space="preserve"> </w:t>
      </w:r>
      <w:r w:rsidR="002B2718" w:rsidRPr="00D1529E">
        <w:rPr>
          <w:rFonts w:ascii="Times New Roman" w:hAnsi="Times New Roman" w:cs="Times New Roman"/>
          <w:b/>
          <w:sz w:val="28"/>
          <w:szCs w:val="28"/>
          <w:lang w:val="kk-KZ"/>
        </w:rPr>
        <w:t>кәсіпорн</w:t>
      </w:r>
      <w:r w:rsidR="00861325" w:rsidRPr="00D1529E">
        <w:rPr>
          <w:rFonts w:ascii="Times New Roman" w:hAnsi="Times New Roman" w:cs="Times New Roman"/>
          <w:b/>
          <w:sz w:val="28"/>
          <w:szCs w:val="28"/>
          <w:lang w:val="kk-KZ"/>
        </w:rPr>
        <w:t>ында «Ұлағат» аталар м</w:t>
      </w:r>
      <w:r w:rsidR="001D45E8" w:rsidRPr="00D1529E">
        <w:rPr>
          <w:rFonts w:ascii="Times New Roman" w:hAnsi="Times New Roman" w:cs="Times New Roman"/>
          <w:b/>
          <w:sz w:val="28"/>
          <w:szCs w:val="28"/>
          <w:lang w:val="kk-KZ"/>
        </w:rPr>
        <w:t xml:space="preserve">ектебін, «Ғибрат» әкелер мектебін,  </w:t>
      </w:r>
    </w:p>
    <w:p w:rsidR="00861325" w:rsidRPr="00D1529E" w:rsidRDefault="001D45E8" w:rsidP="00902485">
      <w:pPr>
        <w:spacing w:after="0" w:line="240" w:lineRule="auto"/>
        <w:jc w:val="center"/>
        <w:rPr>
          <w:rFonts w:ascii="Times New Roman" w:hAnsi="Times New Roman" w:cs="Times New Roman"/>
          <w:b/>
          <w:sz w:val="28"/>
          <w:szCs w:val="28"/>
          <w:lang w:val="kk-KZ"/>
        </w:rPr>
      </w:pPr>
      <w:r w:rsidRPr="00D1529E">
        <w:rPr>
          <w:rFonts w:ascii="Times New Roman" w:hAnsi="Times New Roman" w:cs="Times New Roman"/>
          <w:b/>
          <w:sz w:val="28"/>
          <w:szCs w:val="28"/>
          <w:lang w:val="kk-KZ"/>
        </w:rPr>
        <w:t xml:space="preserve"> «Өнеге» әжелер мектебін</w:t>
      </w:r>
      <w:r w:rsidR="00861325" w:rsidRPr="00D1529E">
        <w:rPr>
          <w:rFonts w:ascii="Times New Roman" w:hAnsi="Times New Roman" w:cs="Times New Roman"/>
          <w:b/>
          <w:sz w:val="28"/>
          <w:szCs w:val="28"/>
          <w:lang w:val="kk-KZ"/>
        </w:rPr>
        <w:t>,  «Мейірім» аналар мектебін</w:t>
      </w:r>
    </w:p>
    <w:p w:rsidR="00B82307" w:rsidRPr="00D1529E" w:rsidRDefault="001D45E8" w:rsidP="00B24F30">
      <w:pPr>
        <w:spacing w:after="0" w:line="240" w:lineRule="auto"/>
        <w:jc w:val="center"/>
        <w:rPr>
          <w:rFonts w:ascii="Times New Roman" w:hAnsi="Times New Roman" w:cs="Times New Roman"/>
          <w:b/>
          <w:sz w:val="28"/>
          <w:szCs w:val="28"/>
          <w:lang w:val="kk-KZ"/>
        </w:rPr>
      </w:pPr>
      <w:r w:rsidRPr="00D1529E">
        <w:rPr>
          <w:rFonts w:ascii="Times New Roman" w:hAnsi="Times New Roman" w:cs="Times New Roman"/>
          <w:b/>
          <w:sz w:val="28"/>
          <w:szCs w:val="28"/>
          <w:lang w:val="kk-KZ"/>
        </w:rPr>
        <w:t>ұ</w:t>
      </w:r>
      <w:r w:rsidR="002B2718" w:rsidRPr="00D1529E">
        <w:rPr>
          <w:rFonts w:ascii="Times New Roman" w:hAnsi="Times New Roman" w:cs="Times New Roman"/>
          <w:b/>
          <w:sz w:val="28"/>
          <w:szCs w:val="28"/>
          <w:lang w:val="kk-KZ"/>
        </w:rPr>
        <w:t>йымдастыру</w:t>
      </w:r>
    </w:p>
    <w:p w:rsidR="008548BA" w:rsidRPr="001D45E8" w:rsidRDefault="001D45E8" w:rsidP="001D45E8">
      <w:pPr>
        <w:spacing w:after="0" w:line="240" w:lineRule="auto"/>
        <w:ind w:firstLine="708"/>
        <w:jc w:val="both"/>
        <w:rPr>
          <w:rFonts w:ascii="Times New Roman" w:hAnsi="Times New Roman" w:cs="Times New Roman"/>
          <w:b/>
          <w:sz w:val="26"/>
          <w:szCs w:val="26"/>
          <w:lang w:val="kk-KZ"/>
        </w:rPr>
      </w:pPr>
      <w:r w:rsidRPr="001D45E8">
        <w:rPr>
          <w:rFonts w:ascii="Times New Roman" w:hAnsi="Times New Roman" w:cs="Times New Roman"/>
          <w:sz w:val="26"/>
          <w:szCs w:val="26"/>
          <w:lang w:val="kk-KZ"/>
        </w:rPr>
        <w:t>«Ұлағат» аталар мектебінің, «Ғибрат» әкелер мектебінің,   «Өнеге» әжелер мектебінің, «Мейірім» аналар мектебінің</w:t>
      </w:r>
      <w:r>
        <w:rPr>
          <w:rFonts w:ascii="Times New Roman" w:hAnsi="Times New Roman" w:cs="Times New Roman"/>
          <w:b/>
          <w:sz w:val="26"/>
          <w:szCs w:val="26"/>
          <w:lang w:val="kk-KZ"/>
        </w:rPr>
        <w:t xml:space="preserve"> </w:t>
      </w:r>
      <w:r w:rsidR="008548BA" w:rsidRPr="00D33491">
        <w:rPr>
          <w:rFonts w:ascii="Times New Roman" w:hAnsi="Times New Roman" w:cs="Times New Roman"/>
          <w:sz w:val="26"/>
          <w:szCs w:val="26"/>
          <w:lang w:val="kk-KZ"/>
        </w:rPr>
        <w:t xml:space="preserve">қызметі балаларды қазақ халқының ұлттық құндылықтарына, отбасылық құндылықтарға, отаншылдыққа, Отанға деген сүйіспеншілікке, оларды мәдени - әлеуметтік нормаларға баулуға, балаларды дамыту мен тәрбиелеу үшін отбасы мен мектепке дейінгі ұйымның күш-жігерін біріктіруге бағытталады.                                                                                                                            </w:t>
      </w:r>
    </w:p>
    <w:p w:rsidR="008548BA" w:rsidRPr="00D33491" w:rsidRDefault="00861325" w:rsidP="00902485">
      <w:pPr>
        <w:spacing w:after="0" w:line="240" w:lineRule="auto"/>
        <w:jc w:val="center"/>
        <w:rPr>
          <w:rFonts w:ascii="Times New Roman" w:hAnsi="Times New Roman" w:cs="Times New Roman"/>
          <w:b/>
          <w:sz w:val="26"/>
          <w:szCs w:val="26"/>
          <w:lang w:val="kk-KZ"/>
        </w:rPr>
      </w:pPr>
      <w:r w:rsidRPr="00D33491">
        <w:rPr>
          <w:rFonts w:ascii="Times New Roman" w:hAnsi="Times New Roman" w:cs="Times New Roman"/>
          <w:b/>
          <w:sz w:val="26"/>
          <w:szCs w:val="26"/>
          <w:lang w:val="kk-KZ"/>
        </w:rPr>
        <w:t xml:space="preserve">Мектепке дейінгі ұйымда «Ұлағат» аталар мектебі, «Ғибрат» әкелер мектебін,   «Өнеге» әжелер мектебін,  «Мейірім» аналар мектебін </w:t>
      </w:r>
      <w:r w:rsidR="008548BA" w:rsidRPr="00D33491">
        <w:rPr>
          <w:rFonts w:ascii="Times New Roman" w:hAnsi="Times New Roman" w:cs="Times New Roman"/>
          <w:b/>
          <w:sz w:val="26"/>
          <w:szCs w:val="26"/>
          <w:lang w:val="kk-KZ"/>
        </w:rPr>
        <w:t>құру қағидалары:</w:t>
      </w:r>
    </w:p>
    <w:p w:rsidR="008548BA" w:rsidRPr="00D33491" w:rsidRDefault="008548B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еріктілік (мектептерге мүше болатын ата-аналарға ерікті түрде қатысуға мүмкіндік беру);</w:t>
      </w:r>
    </w:p>
    <w:p w:rsidR="008548BA" w:rsidRPr="00D33491" w:rsidRDefault="008548B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қызығушылық және қатысуға деген ұмтылыс;</w:t>
      </w:r>
    </w:p>
    <w:p w:rsidR="008548BA" w:rsidRPr="00D33491" w:rsidRDefault="008548B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өзара ынтымақтастық;</w:t>
      </w:r>
    </w:p>
    <w:p w:rsidR="008548BA" w:rsidRPr="00D33491" w:rsidRDefault="008548B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сабақтастық, жүйелілік.</w:t>
      </w:r>
    </w:p>
    <w:p w:rsidR="008548BA" w:rsidRPr="00D33491" w:rsidRDefault="002B2718" w:rsidP="00902485">
      <w:pPr>
        <w:spacing w:after="0" w:line="240" w:lineRule="auto"/>
        <w:ind w:firstLine="708"/>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Мектепке дейінгі ұйым</w:t>
      </w:r>
      <w:r w:rsidR="008548BA" w:rsidRPr="00D33491">
        <w:rPr>
          <w:rFonts w:ascii="Times New Roman" w:hAnsi="Times New Roman" w:cs="Times New Roman"/>
          <w:sz w:val="26"/>
          <w:szCs w:val="26"/>
          <w:lang w:val="kk-KZ"/>
        </w:rPr>
        <w:t xml:space="preserve"> жанында </w:t>
      </w:r>
      <w:r w:rsidR="00861325" w:rsidRPr="00D33491">
        <w:rPr>
          <w:rFonts w:ascii="Times New Roman" w:hAnsi="Times New Roman" w:cs="Times New Roman"/>
          <w:sz w:val="26"/>
          <w:szCs w:val="26"/>
          <w:lang w:val="kk-KZ"/>
        </w:rPr>
        <w:t>«Ұлағат» аталар мектебі</w:t>
      </w:r>
      <w:r w:rsidR="001D45E8">
        <w:rPr>
          <w:rFonts w:ascii="Times New Roman" w:hAnsi="Times New Roman" w:cs="Times New Roman"/>
          <w:sz w:val="26"/>
          <w:szCs w:val="26"/>
          <w:lang w:val="kk-KZ"/>
        </w:rPr>
        <w:t>н</w:t>
      </w:r>
      <w:r w:rsidR="00861325" w:rsidRPr="00D33491">
        <w:rPr>
          <w:rFonts w:ascii="Times New Roman" w:hAnsi="Times New Roman" w:cs="Times New Roman"/>
          <w:sz w:val="26"/>
          <w:szCs w:val="26"/>
          <w:lang w:val="kk-KZ"/>
        </w:rPr>
        <w:t xml:space="preserve">, «Ғибрат» әкелер мектебін,   «Өнеге» әжелер мектебін,  «Мейірім» аналар мектебін </w:t>
      </w:r>
      <w:r w:rsidR="008548BA" w:rsidRPr="00D33491">
        <w:rPr>
          <w:rFonts w:ascii="Times New Roman" w:hAnsi="Times New Roman" w:cs="Times New Roman"/>
          <w:sz w:val="26"/>
          <w:szCs w:val="26"/>
          <w:lang w:val="kk-KZ"/>
        </w:rPr>
        <w:t>құру кезеңдері әр</w:t>
      </w:r>
      <w:r w:rsidR="00861325" w:rsidRPr="00D33491">
        <w:rPr>
          <w:rFonts w:ascii="Times New Roman" w:hAnsi="Times New Roman" w:cs="Times New Roman"/>
          <w:sz w:val="26"/>
          <w:szCs w:val="26"/>
          <w:lang w:val="kk-KZ"/>
        </w:rPr>
        <w:t xml:space="preserve"> бөбекжай</w:t>
      </w:r>
      <w:r w:rsidR="008548BA" w:rsidRPr="00D33491">
        <w:rPr>
          <w:rFonts w:ascii="Times New Roman" w:hAnsi="Times New Roman" w:cs="Times New Roman"/>
          <w:sz w:val="26"/>
          <w:szCs w:val="26"/>
          <w:lang w:val="kk-KZ"/>
        </w:rPr>
        <w:t xml:space="preserve"> өзінің жылдық жоспарын негізге алады. Тәрбиеленушілердің отбасыларының ерекшеліктерін, аға буынмен қарым-қатынас сипатын, ата-аналар мен </w:t>
      </w:r>
      <w:r w:rsidR="00861325" w:rsidRPr="00D33491">
        <w:rPr>
          <w:rFonts w:ascii="Times New Roman" w:hAnsi="Times New Roman" w:cs="Times New Roman"/>
          <w:sz w:val="26"/>
          <w:szCs w:val="26"/>
          <w:lang w:val="kk-KZ"/>
        </w:rPr>
        <w:t xml:space="preserve">аталар мен </w:t>
      </w:r>
      <w:r w:rsidR="008548BA" w:rsidRPr="00D33491">
        <w:rPr>
          <w:rFonts w:ascii="Times New Roman" w:hAnsi="Times New Roman" w:cs="Times New Roman"/>
          <w:sz w:val="26"/>
          <w:szCs w:val="26"/>
          <w:lang w:val="kk-KZ"/>
        </w:rPr>
        <w:t xml:space="preserve">әжелердің бала тәрбиесімен айналысуын зерделеу. Аталған мектептерді ұйымдастыру үшін </w:t>
      </w:r>
      <w:r w:rsidR="00861325" w:rsidRPr="00D33491">
        <w:rPr>
          <w:rFonts w:ascii="Times New Roman" w:hAnsi="Times New Roman" w:cs="Times New Roman"/>
          <w:sz w:val="26"/>
          <w:szCs w:val="26"/>
          <w:lang w:val="kk-KZ"/>
        </w:rPr>
        <w:t>мектепке дейінгі ұйым педагогтеріне</w:t>
      </w:r>
      <w:r w:rsidR="008548BA" w:rsidRPr="00D33491">
        <w:rPr>
          <w:rFonts w:ascii="Times New Roman" w:hAnsi="Times New Roman" w:cs="Times New Roman"/>
          <w:sz w:val="26"/>
          <w:szCs w:val="26"/>
          <w:lang w:val="kk-KZ"/>
        </w:rPr>
        <w:t xml:space="preserve"> әжелерді, аналар</w:t>
      </w:r>
      <w:r w:rsidR="00861325" w:rsidRPr="00D33491">
        <w:rPr>
          <w:rFonts w:ascii="Times New Roman" w:hAnsi="Times New Roman" w:cs="Times New Roman"/>
          <w:sz w:val="26"/>
          <w:szCs w:val="26"/>
          <w:lang w:val="kk-KZ"/>
        </w:rPr>
        <w:t>ды,</w:t>
      </w:r>
      <w:r w:rsidR="008548BA" w:rsidRPr="00D33491">
        <w:rPr>
          <w:rFonts w:ascii="Times New Roman" w:hAnsi="Times New Roman" w:cs="Times New Roman"/>
          <w:sz w:val="26"/>
          <w:szCs w:val="26"/>
          <w:lang w:val="kk-KZ"/>
        </w:rPr>
        <w:t xml:space="preserve"> </w:t>
      </w:r>
      <w:r w:rsidR="00861325" w:rsidRPr="00D33491">
        <w:rPr>
          <w:rFonts w:ascii="Times New Roman" w:hAnsi="Times New Roman" w:cs="Times New Roman"/>
          <w:sz w:val="26"/>
          <w:szCs w:val="26"/>
          <w:lang w:val="kk-KZ"/>
        </w:rPr>
        <w:t xml:space="preserve">аталар мен </w:t>
      </w:r>
      <w:r w:rsidR="008548BA" w:rsidRPr="00D33491">
        <w:rPr>
          <w:rFonts w:ascii="Times New Roman" w:hAnsi="Times New Roman" w:cs="Times New Roman"/>
          <w:sz w:val="26"/>
          <w:szCs w:val="26"/>
          <w:lang w:val="kk-KZ"/>
        </w:rPr>
        <w:t>әкелерді бір ұжымға біріктіріп, ортаға тарту, ерікті түр</w:t>
      </w:r>
      <w:r w:rsidR="00861325" w:rsidRPr="00D33491">
        <w:rPr>
          <w:rFonts w:ascii="Times New Roman" w:hAnsi="Times New Roman" w:cs="Times New Roman"/>
          <w:sz w:val="26"/>
          <w:szCs w:val="26"/>
          <w:lang w:val="kk-KZ"/>
        </w:rPr>
        <w:t>де мүшелерді таңдау ұсынылады. Әр п</w:t>
      </w:r>
      <w:r w:rsidR="008548BA" w:rsidRPr="00D33491">
        <w:rPr>
          <w:rFonts w:ascii="Times New Roman" w:hAnsi="Times New Roman" w:cs="Times New Roman"/>
          <w:sz w:val="26"/>
          <w:szCs w:val="26"/>
          <w:lang w:val="kk-KZ"/>
        </w:rPr>
        <w:t xml:space="preserve">едагогке мектептердің қызметін ұйымдастыруда әжелер мен аталар, аналар мен әкелер арасында сауалнамалар жүргізіп, олардың пікірлерін ескере отырып, тәрбиеленушілердің жас ерекшеліктеріне, қызығушылықтарына, қажеттіліктеріне сәйкес ұлттық құндылықтарды негіздеу және әжелердің, аналар мен әкелердің мүмкіндіктерін, балабақшаның жылдық жоспарын ескеріп, </w:t>
      </w:r>
      <w:r w:rsidR="001A22F7" w:rsidRPr="00D33491">
        <w:rPr>
          <w:rFonts w:ascii="Times New Roman" w:hAnsi="Times New Roman" w:cs="Times New Roman"/>
          <w:sz w:val="26"/>
          <w:szCs w:val="26"/>
          <w:lang w:val="kk-KZ"/>
        </w:rPr>
        <w:t xml:space="preserve">Аталар, әкелер, әжелер мен аналар мектебінің </w:t>
      </w:r>
      <w:r w:rsidR="008548BA" w:rsidRPr="00D33491">
        <w:rPr>
          <w:rFonts w:ascii="Times New Roman" w:hAnsi="Times New Roman" w:cs="Times New Roman"/>
          <w:sz w:val="26"/>
          <w:szCs w:val="26"/>
          <w:lang w:val="kk-KZ"/>
        </w:rPr>
        <w:t xml:space="preserve">мақсаты мен міндеттерін құру ұсынылады. Мектептердің мақсаты мен міндеттері айқындалғаннан кейін мектептердің жұмыс бағыттары, нысандары ұйымдастырылады. </w:t>
      </w:r>
      <w:r w:rsidR="001A22F7" w:rsidRPr="00D33491">
        <w:rPr>
          <w:rFonts w:ascii="Times New Roman" w:hAnsi="Times New Roman" w:cs="Times New Roman"/>
          <w:sz w:val="26"/>
          <w:szCs w:val="26"/>
          <w:lang w:val="kk-KZ"/>
        </w:rPr>
        <w:t>Аталар, әкелер, әжелер мен аналар мектебінің</w:t>
      </w:r>
      <w:r w:rsidR="008548BA" w:rsidRPr="00D33491">
        <w:rPr>
          <w:rFonts w:ascii="Times New Roman" w:hAnsi="Times New Roman" w:cs="Times New Roman"/>
          <w:sz w:val="26"/>
          <w:szCs w:val="26"/>
          <w:lang w:val="kk-KZ"/>
        </w:rPr>
        <w:t xml:space="preserve">» қызметін </w:t>
      </w:r>
      <w:r w:rsidR="002B6F38" w:rsidRPr="00D33491">
        <w:rPr>
          <w:rFonts w:ascii="Times New Roman" w:hAnsi="Times New Roman" w:cs="Times New Roman"/>
          <w:sz w:val="26"/>
          <w:szCs w:val="26"/>
          <w:lang w:val="kk-KZ"/>
        </w:rPr>
        <w:t xml:space="preserve">мектепке дейінгі ұйымда </w:t>
      </w:r>
      <w:r w:rsidR="008548BA" w:rsidRPr="00D33491">
        <w:rPr>
          <w:rFonts w:ascii="Times New Roman" w:hAnsi="Times New Roman" w:cs="Times New Roman"/>
          <w:sz w:val="26"/>
          <w:szCs w:val="26"/>
          <w:lang w:val="kk-KZ"/>
        </w:rPr>
        <w:t xml:space="preserve">өткізілетін іс-шаралармен байланыстырып, жас топтарының тәрбиелеу – білім беру процесімен </w:t>
      </w:r>
      <w:r w:rsidR="001A22F7" w:rsidRPr="00D33491">
        <w:rPr>
          <w:rFonts w:ascii="Times New Roman" w:hAnsi="Times New Roman" w:cs="Times New Roman"/>
          <w:sz w:val="26"/>
          <w:szCs w:val="26"/>
          <w:lang w:val="kk-KZ"/>
        </w:rPr>
        <w:t>кіріктіру ұсынылады. Бө</w:t>
      </w:r>
      <w:r w:rsidR="001D45E8">
        <w:rPr>
          <w:rFonts w:ascii="Times New Roman" w:hAnsi="Times New Roman" w:cs="Times New Roman"/>
          <w:sz w:val="26"/>
          <w:szCs w:val="26"/>
          <w:lang w:val="kk-KZ"/>
        </w:rPr>
        <w:t>б</w:t>
      </w:r>
      <w:r w:rsidR="001A22F7" w:rsidRPr="00D33491">
        <w:rPr>
          <w:rFonts w:ascii="Times New Roman" w:hAnsi="Times New Roman" w:cs="Times New Roman"/>
          <w:sz w:val="26"/>
          <w:szCs w:val="26"/>
          <w:lang w:val="kk-KZ"/>
        </w:rPr>
        <w:t>екжайда</w:t>
      </w:r>
      <w:r w:rsidR="008548BA" w:rsidRPr="00D33491">
        <w:rPr>
          <w:rFonts w:ascii="Times New Roman" w:hAnsi="Times New Roman" w:cs="Times New Roman"/>
          <w:sz w:val="26"/>
          <w:szCs w:val="26"/>
          <w:lang w:val="kk-KZ"/>
        </w:rPr>
        <w:t xml:space="preserve"> ата-аналармен жүргізілетін жұмыстың нысандары олардың педагогикалық</w:t>
      </w:r>
      <w:r w:rsidR="001A22F7" w:rsidRPr="00D33491">
        <w:rPr>
          <w:rFonts w:ascii="Times New Roman" w:hAnsi="Times New Roman" w:cs="Times New Roman"/>
          <w:sz w:val="26"/>
          <w:szCs w:val="26"/>
          <w:lang w:val="kk-KZ"/>
        </w:rPr>
        <w:t xml:space="preserve"> мәдениетін көтеруге, бөбекжай</w:t>
      </w:r>
      <w:r w:rsidR="008548BA" w:rsidRPr="00D33491">
        <w:rPr>
          <w:rFonts w:ascii="Times New Roman" w:hAnsi="Times New Roman" w:cs="Times New Roman"/>
          <w:sz w:val="26"/>
          <w:szCs w:val="26"/>
          <w:lang w:val="kk-KZ"/>
        </w:rPr>
        <w:t xml:space="preserve"> мен отбасының өзара ынтымақтастығына және тәрбие жұмысының әлеуетін арттыруға бағытталады.</w:t>
      </w:r>
      <w:r w:rsidR="005B4409" w:rsidRPr="00D33491">
        <w:rPr>
          <w:rFonts w:ascii="Times New Roman" w:hAnsi="Times New Roman" w:cs="Times New Roman"/>
          <w:sz w:val="26"/>
          <w:szCs w:val="26"/>
          <w:lang w:val="kk-KZ"/>
        </w:rPr>
        <w:t xml:space="preserve"> </w:t>
      </w:r>
      <w:r w:rsidR="001A22F7" w:rsidRPr="00D33491">
        <w:rPr>
          <w:rFonts w:ascii="Times New Roman" w:hAnsi="Times New Roman" w:cs="Times New Roman"/>
          <w:sz w:val="26"/>
          <w:szCs w:val="26"/>
          <w:lang w:val="kk-KZ"/>
        </w:rPr>
        <w:t xml:space="preserve">Аталар, әкелер, әжелер мен аналар мектебінің </w:t>
      </w:r>
      <w:r w:rsidR="008548BA" w:rsidRPr="00D33491">
        <w:rPr>
          <w:rFonts w:ascii="Times New Roman" w:hAnsi="Times New Roman" w:cs="Times New Roman"/>
          <w:sz w:val="26"/>
          <w:szCs w:val="26"/>
          <w:lang w:val="kk-KZ"/>
        </w:rPr>
        <w:t>ұйымдаст</w:t>
      </w:r>
      <w:r w:rsidR="001A22F7" w:rsidRPr="00D33491">
        <w:rPr>
          <w:rFonts w:ascii="Times New Roman" w:hAnsi="Times New Roman" w:cs="Times New Roman"/>
          <w:sz w:val="26"/>
          <w:szCs w:val="26"/>
          <w:lang w:val="kk-KZ"/>
        </w:rPr>
        <w:t>ыру нысандары: консультациялар, сұхбаттасу, пікірталастар, семинар-практикумдар, шеберлік сыныптары, шығармашылық шеберханалар, дөңгелек үстелдер, ашық есік күндері, спорттық сайыстар,</w:t>
      </w:r>
      <w:r w:rsidR="008548BA" w:rsidRPr="00D33491">
        <w:rPr>
          <w:rFonts w:ascii="Times New Roman" w:hAnsi="Times New Roman" w:cs="Times New Roman"/>
          <w:sz w:val="26"/>
          <w:szCs w:val="26"/>
          <w:lang w:val="kk-KZ"/>
        </w:rPr>
        <w:t xml:space="preserve"> отбасылық тәрбие бойынша тәжірибе </w:t>
      </w:r>
      <w:r w:rsidR="001A22F7" w:rsidRPr="00D33491">
        <w:rPr>
          <w:rFonts w:ascii="Times New Roman" w:hAnsi="Times New Roman" w:cs="Times New Roman"/>
          <w:sz w:val="26"/>
          <w:szCs w:val="26"/>
          <w:lang w:val="kk-KZ"/>
        </w:rPr>
        <w:t>алмасу, көрмелер ұйымдастыру, қойылымдарға,</w:t>
      </w:r>
      <w:r w:rsidR="008548BA" w:rsidRPr="00D33491">
        <w:rPr>
          <w:rFonts w:ascii="Times New Roman" w:hAnsi="Times New Roman" w:cs="Times New Roman"/>
          <w:sz w:val="26"/>
          <w:szCs w:val="26"/>
          <w:lang w:val="kk-KZ"/>
        </w:rPr>
        <w:t xml:space="preserve"> спектакльдерге, мерекелерге, концерттерге, виктор</w:t>
      </w:r>
      <w:r w:rsidR="001A22F7" w:rsidRPr="00D33491">
        <w:rPr>
          <w:rFonts w:ascii="Times New Roman" w:hAnsi="Times New Roman" w:cs="Times New Roman"/>
          <w:sz w:val="26"/>
          <w:szCs w:val="26"/>
          <w:lang w:val="kk-KZ"/>
        </w:rPr>
        <w:t>иналарға, экскурсияларға қатысу,</w:t>
      </w:r>
      <w:r w:rsidR="008548BA" w:rsidRPr="00D33491">
        <w:rPr>
          <w:rFonts w:ascii="Times New Roman" w:hAnsi="Times New Roman" w:cs="Times New Roman"/>
          <w:sz w:val="26"/>
          <w:szCs w:val="26"/>
          <w:lang w:val="kk-KZ"/>
        </w:rPr>
        <w:t xml:space="preserve"> ұлттық ойындар сайысын өткізу ұсынылады. </w:t>
      </w:r>
      <w:r w:rsidR="001A22F7" w:rsidRPr="00D33491">
        <w:rPr>
          <w:rFonts w:ascii="Times New Roman" w:hAnsi="Times New Roman" w:cs="Times New Roman"/>
          <w:sz w:val="26"/>
          <w:szCs w:val="26"/>
          <w:lang w:val="kk-KZ"/>
        </w:rPr>
        <w:t xml:space="preserve">Аталар, әкелер, әжелер мен аналар мектебіне </w:t>
      </w:r>
      <w:r w:rsidR="008548BA" w:rsidRPr="00D33491">
        <w:rPr>
          <w:rFonts w:ascii="Times New Roman" w:hAnsi="Times New Roman" w:cs="Times New Roman"/>
          <w:sz w:val="26"/>
          <w:szCs w:val="26"/>
          <w:lang w:val="kk-KZ"/>
        </w:rPr>
        <w:t xml:space="preserve">арнап арнайы орын немесе кабинет жасақтауға болады. Мұны балалар ішіне ойнап отыруға ыңғайлы, қазақ халқының тұрмыстық заттарымен, музыкалық аспаптарымен, әшекей бұйымдарымен, ұлттық киімдерімен және балалармен бірге жасаған қолөнер бұйымдарымен жабдықтау. </w:t>
      </w:r>
    </w:p>
    <w:p w:rsidR="001A22F7" w:rsidRPr="00D33491" w:rsidRDefault="001A22F7" w:rsidP="00902485">
      <w:pPr>
        <w:spacing w:after="0" w:line="240" w:lineRule="auto"/>
        <w:ind w:firstLine="708"/>
        <w:jc w:val="both"/>
        <w:rPr>
          <w:rFonts w:ascii="Times New Roman" w:hAnsi="Times New Roman" w:cs="Times New Roman"/>
          <w:sz w:val="26"/>
          <w:szCs w:val="26"/>
          <w:lang w:val="kk-KZ"/>
        </w:rPr>
      </w:pPr>
      <w:r w:rsidRPr="00D33491">
        <w:rPr>
          <w:rFonts w:ascii="Times New Roman" w:hAnsi="Times New Roman" w:cs="Times New Roman"/>
          <w:b/>
          <w:sz w:val="26"/>
          <w:szCs w:val="26"/>
          <w:lang w:val="kk-KZ"/>
        </w:rPr>
        <w:lastRenderedPageBreak/>
        <w:t>«Ұлағат» аталар мектебі</w:t>
      </w:r>
      <w:r w:rsidR="001D45E8">
        <w:rPr>
          <w:rFonts w:ascii="Times New Roman" w:hAnsi="Times New Roman" w:cs="Times New Roman"/>
          <w:b/>
          <w:sz w:val="26"/>
          <w:szCs w:val="26"/>
          <w:lang w:val="kk-KZ"/>
        </w:rPr>
        <w:t>н</w:t>
      </w:r>
      <w:r w:rsidRPr="00D33491">
        <w:rPr>
          <w:rFonts w:ascii="Times New Roman" w:hAnsi="Times New Roman" w:cs="Times New Roman"/>
          <w:b/>
          <w:sz w:val="26"/>
          <w:szCs w:val="26"/>
          <w:lang w:val="kk-KZ"/>
        </w:rPr>
        <w:t>, «Ғибрат» әкелер мектебін,   «Өнеге» әжелер мектебін,  «Мейірім» аналар мектебін ұйымдастыру</w:t>
      </w:r>
    </w:p>
    <w:p w:rsidR="00E53BAA" w:rsidRPr="00D33491" w:rsidRDefault="00E53BAA" w:rsidP="00902485">
      <w:pPr>
        <w:spacing w:after="0" w:line="240" w:lineRule="auto"/>
        <w:ind w:firstLine="708"/>
        <w:jc w:val="both"/>
        <w:rPr>
          <w:rFonts w:ascii="Times New Roman" w:hAnsi="Times New Roman" w:cs="Times New Roman"/>
          <w:sz w:val="26"/>
          <w:szCs w:val="26"/>
          <w:lang w:val="kk-KZ"/>
        </w:rPr>
      </w:pPr>
      <w:r w:rsidRPr="00D33491">
        <w:rPr>
          <w:rFonts w:ascii="Times New Roman" w:hAnsi="Times New Roman" w:cs="Times New Roman"/>
          <w:b/>
          <w:sz w:val="26"/>
          <w:szCs w:val="26"/>
          <w:lang w:val="kk-KZ"/>
        </w:rPr>
        <w:t>Мақсаты:</w:t>
      </w:r>
      <w:r w:rsidR="00B82307" w:rsidRPr="00D33491">
        <w:rPr>
          <w:rFonts w:ascii="Times New Roman" w:hAnsi="Times New Roman" w:cs="Times New Roman"/>
          <w:sz w:val="26"/>
          <w:szCs w:val="26"/>
          <w:lang w:val="kk-KZ"/>
        </w:rPr>
        <w:t xml:space="preserve"> Қ</w:t>
      </w:r>
      <w:r w:rsidRPr="00D33491">
        <w:rPr>
          <w:rFonts w:ascii="Times New Roman" w:hAnsi="Times New Roman" w:cs="Times New Roman"/>
          <w:sz w:val="26"/>
          <w:szCs w:val="26"/>
          <w:lang w:val="kk-KZ"/>
        </w:rPr>
        <w:t>оғам мен отбасының өзара ықпалдастығының жаңа нысандарын дамыту, мектепке дейінгі ұйымның әлеуметтік мәртебесі мен рөлін арттыру.</w:t>
      </w:r>
    </w:p>
    <w:p w:rsidR="00E53BAA" w:rsidRPr="00D33491" w:rsidRDefault="00E53BAA" w:rsidP="00902485">
      <w:pPr>
        <w:spacing w:after="0" w:line="240" w:lineRule="auto"/>
        <w:ind w:firstLine="708"/>
        <w:jc w:val="both"/>
        <w:rPr>
          <w:rFonts w:ascii="Times New Roman" w:hAnsi="Times New Roman" w:cs="Times New Roman"/>
          <w:b/>
          <w:sz w:val="26"/>
          <w:szCs w:val="26"/>
          <w:lang w:val="kk-KZ"/>
        </w:rPr>
      </w:pPr>
      <w:r w:rsidRPr="00D33491">
        <w:rPr>
          <w:rFonts w:ascii="Times New Roman" w:hAnsi="Times New Roman" w:cs="Times New Roman"/>
          <w:b/>
          <w:sz w:val="26"/>
          <w:szCs w:val="26"/>
          <w:lang w:val="kk-KZ"/>
        </w:rPr>
        <w:t>Міндеттері:</w:t>
      </w:r>
    </w:p>
    <w:p w:rsidR="00E53BAA" w:rsidRPr="00D33491" w:rsidRDefault="00E53BA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мектепке дейінгі ұйымның қызметіне әжелер мен аналарды белсенді қатысуға тарту;</w:t>
      </w:r>
    </w:p>
    <w:p w:rsidR="00E53BAA" w:rsidRPr="00D33491" w:rsidRDefault="00E53BA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баланы тәрбиелеу мәселелері бойынша мектепке дейінгі ұйымға көмек көрсету;</w:t>
      </w:r>
    </w:p>
    <w:p w:rsidR="00E53BAA" w:rsidRPr="00D33491" w:rsidRDefault="00E53BA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отбасылық тәрбиенің озық тәжірибесін насихаттау;</w:t>
      </w:r>
    </w:p>
    <w:p w:rsidR="00E53BAA" w:rsidRPr="00D33491" w:rsidRDefault="00E53BA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-педагогикалық тәжірибе алмасу, ұлттық салт-дәстүрлер негізінде өскелең ұрпақты тәрбиелеу;</w:t>
      </w:r>
    </w:p>
    <w:p w:rsidR="00E53BAA" w:rsidRPr="00D33491" w:rsidRDefault="00E53BA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 отбасында және МДҰ-да тәрбиелеу әдістері мен тәсілдерінің бірізділігін қамтамасыз ету, ұрпақтар сабақтастығын сақтау және нығайту;</w:t>
      </w:r>
    </w:p>
    <w:p w:rsidR="00E53BAA" w:rsidRPr="00D33491" w:rsidRDefault="00E53BAA" w:rsidP="00902485">
      <w:pPr>
        <w:spacing w:after="0" w:line="240" w:lineRule="auto"/>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w:t>
      </w:r>
      <w:r w:rsidR="00B514E6"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аға буынға құрмет көрсету.</w:t>
      </w:r>
    </w:p>
    <w:p w:rsidR="00E53BAA" w:rsidRPr="00D33491" w:rsidRDefault="00E53BAA" w:rsidP="00902485">
      <w:pPr>
        <w:spacing w:after="0" w:line="240" w:lineRule="auto"/>
        <w:jc w:val="both"/>
        <w:rPr>
          <w:rFonts w:ascii="Times New Roman" w:hAnsi="Times New Roman" w:cs="Times New Roman"/>
          <w:b/>
          <w:sz w:val="26"/>
          <w:szCs w:val="26"/>
          <w:lang w:val="kk-KZ"/>
        </w:rPr>
      </w:pPr>
      <w:r w:rsidRPr="00D33491">
        <w:rPr>
          <w:rFonts w:ascii="Times New Roman" w:hAnsi="Times New Roman" w:cs="Times New Roman"/>
          <w:b/>
          <w:sz w:val="26"/>
          <w:szCs w:val="26"/>
          <w:lang w:val="kk-KZ"/>
        </w:rPr>
        <w:t xml:space="preserve">Жұмыстың қағидалары: </w:t>
      </w:r>
      <w:r w:rsidRPr="00D33491">
        <w:rPr>
          <w:rFonts w:ascii="Times New Roman" w:hAnsi="Times New Roman" w:cs="Times New Roman"/>
          <w:sz w:val="26"/>
          <w:szCs w:val="26"/>
          <w:lang w:val="kk-KZ"/>
        </w:rPr>
        <w:t>еріктілік, педагогикалық әдепті сақтау.</w:t>
      </w:r>
    </w:p>
    <w:p w:rsidR="00E53BAA" w:rsidRPr="00D33491" w:rsidRDefault="00E53BAA" w:rsidP="00902485">
      <w:pPr>
        <w:spacing w:after="0" w:line="240" w:lineRule="auto"/>
        <w:ind w:firstLine="708"/>
        <w:jc w:val="both"/>
        <w:rPr>
          <w:rFonts w:ascii="Times New Roman" w:hAnsi="Times New Roman" w:cs="Times New Roman"/>
          <w:sz w:val="26"/>
          <w:szCs w:val="26"/>
          <w:lang w:val="kk-KZ"/>
        </w:rPr>
      </w:pPr>
      <w:r w:rsidRPr="00D33491">
        <w:rPr>
          <w:rFonts w:ascii="Times New Roman" w:hAnsi="Times New Roman" w:cs="Times New Roman"/>
          <w:b/>
          <w:sz w:val="26"/>
          <w:szCs w:val="26"/>
          <w:lang w:val="kk-KZ"/>
        </w:rPr>
        <w:t xml:space="preserve">Жұмыстың негізі бағыттары: </w:t>
      </w:r>
      <w:r w:rsidRPr="00D33491">
        <w:rPr>
          <w:rFonts w:ascii="Times New Roman" w:hAnsi="Times New Roman" w:cs="Times New Roman"/>
          <w:sz w:val="26"/>
          <w:szCs w:val="26"/>
          <w:lang w:val="kk-KZ"/>
        </w:rPr>
        <w:t>Отбасылық тәрбиенің озық тәжірибесін насихаттау; мектеп жасына дейінгі балаларды тәрбиелеуде ата-аналардың педагогикалық мәдениетін арттыру; қоғамдық-отбасылық өзара қарым-қатынастың жаңа нысандарын дамыту; тәрбие функцияларын орындауда отбасына көмек көрсету; педагогикалық білімді кеңейту; педагогикалық, өмірлік тәжірибе алмасу,</w:t>
      </w:r>
      <w:r w:rsidR="00760036"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 xml:space="preserve">ұлттық, отбасылық дәстүрлерді жинақтау және насихаттау.  </w:t>
      </w:r>
    </w:p>
    <w:p w:rsidR="00E53BAA" w:rsidRPr="00D33491" w:rsidRDefault="00E53BAA" w:rsidP="00902485">
      <w:pPr>
        <w:spacing w:after="0" w:line="240" w:lineRule="auto"/>
        <w:ind w:firstLine="708"/>
        <w:rPr>
          <w:rFonts w:ascii="Times New Roman" w:hAnsi="Times New Roman" w:cs="Times New Roman"/>
          <w:sz w:val="26"/>
          <w:szCs w:val="26"/>
          <w:lang w:val="kk-KZ"/>
        </w:rPr>
      </w:pPr>
      <w:r w:rsidRPr="00D33491">
        <w:rPr>
          <w:rFonts w:ascii="Times New Roman" w:hAnsi="Times New Roman" w:cs="Times New Roman"/>
          <w:b/>
          <w:sz w:val="26"/>
          <w:szCs w:val="26"/>
          <w:lang w:val="kk-KZ"/>
        </w:rPr>
        <w:t>1 кезең:</w:t>
      </w:r>
      <w:r w:rsidRPr="00D33491">
        <w:rPr>
          <w:rFonts w:ascii="Times New Roman" w:hAnsi="Times New Roman" w:cs="Times New Roman"/>
          <w:sz w:val="26"/>
          <w:szCs w:val="26"/>
          <w:lang w:val="kk-KZ"/>
        </w:rPr>
        <w:t xml:space="preserve"> тәрбиеленушілердің отбасыларының ерекшеліктерін, аға буынмен қарым-қатынас сипатын, аналар мен әжелердің бала тәрбиесімен айналысуын зерделеу (1, 2, 3</w:t>
      </w:r>
      <w:r w:rsidR="00AF2D15" w:rsidRPr="00D33491">
        <w:rPr>
          <w:rFonts w:ascii="Times New Roman" w:hAnsi="Times New Roman" w:cs="Times New Roman"/>
          <w:sz w:val="26"/>
          <w:szCs w:val="26"/>
          <w:lang w:val="kk-KZ"/>
        </w:rPr>
        <w:t>, 4</w:t>
      </w:r>
      <w:r w:rsidRPr="00D33491">
        <w:rPr>
          <w:rFonts w:ascii="Times New Roman" w:hAnsi="Times New Roman" w:cs="Times New Roman"/>
          <w:sz w:val="26"/>
          <w:szCs w:val="26"/>
          <w:lang w:val="kk-KZ"/>
        </w:rPr>
        <w:t xml:space="preserve"> қосымшалар).</w:t>
      </w:r>
    </w:p>
    <w:p w:rsidR="00E53BAA" w:rsidRPr="00D33491" w:rsidRDefault="00E53BAA" w:rsidP="00902485">
      <w:pPr>
        <w:spacing w:after="0" w:line="240" w:lineRule="auto"/>
        <w:ind w:firstLine="708"/>
        <w:rPr>
          <w:rFonts w:ascii="Times New Roman" w:hAnsi="Times New Roman" w:cs="Times New Roman"/>
          <w:sz w:val="26"/>
          <w:szCs w:val="26"/>
          <w:lang w:val="kk-KZ"/>
        </w:rPr>
      </w:pPr>
      <w:r w:rsidRPr="00D33491">
        <w:rPr>
          <w:rFonts w:ascii="Times New Roman" w:hAnsi="Times New Roman" w:cs="Times New Roman"/>
          <w:b/>
          <w:sz w:val="26"/>
          <w:szCs w:val="26"/>
          <w:lang w:val="kk-KZ"/>
        </w:rPr>
        <w:t xml:space="preserve">2 кезең: </w:t>
      </w:r>
      <w:r w:rsidRPr="00D33491">
        <w:rPr>
          <w:rFonts w:ascii="Times New Roman" w:hAnsi="Times New Roman" w:cs="Times New Roman"/>
          <w:sz w:val="26"/>
          <w:szCs w:val="26"/>
          <w:lang w:val="kk-KZ"/>
        </w:rPr>
        <w:t>мектептердің мүшелерімен,</w:t>
      </w:r>
      <w:r w:rsidR="00AF2D15" w:rsidRPr="00D33491">
        <w:rPr>
          <w:rFonts w:ascii="Times New Roman" w:hAnsi="Times New Roman" w:cs="Times New Roman"/>
          <w:sz w:val="26"/>
          <w:szCs w:val="26"/>
          <w:lang w:val="kk-KZ"/>
        </w:rPr>
        <w:t xml:space="preserve"> әкелер мен аталардың, </w:t>
      </w:r>
      <w:r w:rsidRPr="00D33491">
        <w:rPr>
          <w:rFonts w:ascii="Times New Roman" w:hAnsi="Times New Roman" w:cs="Times New Roman"/>
          <w:sz w:val="26"/>
          <w:szCs w:val="26"/>
          <w:lang w:val="kk-KZ"/>
        </w:rPr>
        <w:t xml:space="preserve"> әжелер мен аналардың қатысуымен жоспарлы кездесулер ұйымдастыру және өткізу.</w:t>
      </w:r>
    </w:p>
    <w:p w:rsidR="00B16746" w:rsidRPr="00D33491" w:rsidRDefault="00E53BAA" w:rsidP="00902485">
      <w:pPr>
        <w:spacing w:after="0" w:line="240" w:lineRule="auto"/>
        <w:ind w:firstLine="708"/>
        <w:jc w:val="both"/>
        <w:rPr>
          <w:rFonts w:ascii="Times New Roman" w:hAnsi="Times New Roman" w:cs="Times New Roman"/>
          <w:sz w:val="26"/>
          <w:szCs w:val="26"/>
          <w:lang w:val="kk-KZ"/>
        </w:rPr>
      </w:pPr>
      <w:r w:rsidRPr="00D33491">
        <w:rPr>
          <w:rFonts w:ascii="Times New Roman" w:hAnsi="Times New Roman" w:cs="Times New Roman"/>
          <w:b/>
          <w:sz w:val="26"/>
          <w:szCs w:val="26"/>
          <w:lang w:val="kk-KZ"/>
        </w:rPr>
        <w:t>Жұмыстың негізгі нысандары:</w:t>
      </w:r>
      <w:r w:rsidRPr="00D33491">
        <w:rPr>
          <w:rFonts w:ascii="Times New Roman" w:hAnsi="Times New Roman" w:cs="Times New Roman"/>
          <w:sz w:val="26"/>
          <w:szCs w:val="26"/>
          <w:lang w:val="kk-KZ"/>
        </w:rPr>
        <w:t xml:space="preserve"> консультациялар, әңгімелесу,</w:t>
      </w:r>
      <w:r w:rsidR="00A24472"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пікірталас, семинар-практикум, шеберлік-сыныптары, дөңгелек үстел, тәжірибе алмасу, бейнероликтерді қарау, шығармашылық шеберханалар, қойылымдарға, мерекелерге, концерттерге, викториналарға, экскурсияларға қатысу, көрмелер, сайыстар ұйымдастыру. Балалардың шығармашылық қабілеттерін, қолөнерге деген қызығушылықтарын арттыру, қазақ халқы қолөнер шеберлерімен жасалған бұйымдарды таныстырып, түрлі тұрмыстық, зергерлік заттарды балалар анасымен, әжесімен бірге жасау (жапсыру, мүсіндеу, тоқу, өру</w:t>
      </w:r>
      <w:r w:rsidR="00E76DFE" w:rsidRPr="00D33491">
        <w:rPr>
          <w:rFonts w:ascii="Times New Roman" w:hAnsi="Times New Roman" w:cs="Times New Roman"/>
          <w:sz w:val="26"/>
          <w:szCs w:val="26"/>
          <w:lang w:val="kk-KZ"/>
        </w:rPr>
        <w:t>, дәстүрден тыс әдіс-тәсілдер</w:t>
      </w:r>
      <w:r w:rsidRPr="00D33491">
        <w:rPr>
          <w:rFonts w:ascii="Times New Roman" w:hAnsi="Times New Roman" w:cs="Times New Roman"/>
          <w:sz w:val="26"/>
          <w:szCs w:val="26"/>
          <w:lang w:val="kk-KZ"/>
        </w:rPr>
        <w:t>). Аналар мен әжелерді</w:t>
      </w:r>
      <w:r w:rsidR="00AF2D15" w:rsidRPr="00D33491">
        <w:rPr>
          <w:rFonts w:ascii="Times New Roman" w:hAnsi="Times New Roman" w:cs="Times New Roman"/>
          <w:sz w:val="26"/>
          <w:szCs w:val="26"/>
          <w:lang w:val="kk-KZ"/>
        </w:rPr>
        <w:t xml:space="preserve">, әкелер мен аталарды </w:t>
      </w:r>
      <w:r w:rsidRPr="00D33491">
        <w:rPr>
          <w:rFonts w:ascii="Times New Roman" w:hAnsi="Times New Roman" w:cs="Times New Roman"/>
          <w:sz w:val="26"/>
          <w:szCs w:val="26"/>
          <w:lang w:val="kk-KZ"/>
        </w:rPr>
        <w:t xml:space="preserve"> ертеңгіліктерде, түрлі </w:t>
      </w:r>
      <w:r w:rsidR="00E76DFE" w:rsidRPr="00D33491">
        <w:rPr>
          <w:rFonts w:ascii="Times New Roman" w:hAnsi="Times New Roman" w:cs="Times New Roman"/>
          <w:sz w:val="26"/>
          <w:szCs w:val="26"/>
          <w:lang w:val="kk-KZ"/>
        </w:rPr>
        <w:t xml:space="preserve">бөбекжайдың іс-шараларында </w:t>
      </w:r>
      <w:r w:rsidRPr="00D33491">
        <w:rPr>
          <w:rFonts w:ascii="Times New Roman" w:hAnsi="Times New Roman" w:cs="Times New Roman"/>
          <w:sz w:val="26"/>
          <w:szCs w:val="26"/>
          <w:lang w:val="kk-KZ"/>
        </w:rPr>
        <w:t>сахналық қойылымдарға қатысуға, таныс әдеби шығармалар, ертегілер бойынша қарапайым қойылымдарды ойнауға, образды бейнелеуге (кейіпкерлердің костюмдерін, атрибуттарды дайындау, тосын сәттерд</w:t>
      </w:r>
      <w:r w:rsidR="00B82307" w:rsidRPr="00D33491">
        <w:rPr>
          <w:rFonts w:ascii="Times New Roman" w:hAnsi="Times New Roman" w:cs="Times New Roman"/>
          <w:sz w:val="26"/>
          <w:szCs w:val="26"/>
          <w:lang w:val="kk-KZ"/>
        </w:rPr>
        <w:t xml:space="preserve">і әзірлеу және т.б.). </w:t>
      </w:r>
      <w:r w:rsidRPr="00D33491">
        <w:rPr>
          <w:rFonts w:ascii="Times New Roman" w:hAnsi="Times New Roman" w:cs="Times New Roman"/>
          <w:sz w:val="26"/>
          <w:szCs w:val="26"/>
          <w:lang w:val="kk-KZ"/>
        </w:rPr>
        <w:t>Балалардың бейнелеу әрекетіне деген қызығушылығын ояту, көркемдік қабылдауларын дамыту, сурет салудың дәстүрден тыс техикасын қолдану негізінде аналар мен әжелерді балаларымен (немерелерімен) бірге ортақ жұмысқа тартуды ұсыну. Кітап бұрышы мен мобильді кітапхана</w:t>
      </w:r>
      <w:r w:rsidR="00AF2D15" w:rsidRPr="00D33491">
        <w:rPr>
          <w:rFonts w:ascii="Times New Roman" w:hAnsi="Times New Roman" w:cs="Times New Roman"/>
          <w:sz w:val="26"/>
          <w:szCs w:val="26"/>
          <w:lang w:val="kk-KZ"/>
        </w:rPr>
        <w:t>ны кітаптармен толықтыруға ата-</w:t>
      </w:r>
      <w:r w:rsidRPr="00D33491">
        <w:rPr>
          <w:rFonts w:ascii="Times New Roman" w:hAnsi="Times New Roman" w:cs="Times New Roman"/>
          <w:sz w:val="26"/>
          <w:szCs w:val="26"/>
          <w:lang w:val="kk-KZ"/>
        </w:rPr>
        <w:t>аналарды ұйымдастыру. Ә</w:t>
      </w:r>
      <w:r w:rsidR="00AF2D15" w:rsidRPr="00D33491">
        <w:rPr>
          <w:rFonts w:ascii="Times New Roman" w:hAnsi="Times New Roman" w:cs="Times New Roman"/>
          <w:sz w:val="26"/>
          <w:szCs w:val="26"/>
          <w:lang w:val="kk-KZ"/>
        </w:rPr>
        <w:t>келер мен аталарды, ә</w:t>
      </w:r>
      <w:r w:rsidRPr="00D33491">
        <w:rPr>
          <w:rFonts w:ascii="Times New Roman" w:hAnsi="Times New Roman" w:cs="Times New Roman"/>
          <w:sz w:val="26"/>
          <w:szCs w:val="26"/>
          <w:lang w:val="kk-KZ"/>
        </w:rPr>
        <w:t xml:space="preserve">желер мен аналарды көркем әдебиет, сөйлеуді дамыту ұйымдастырылған іс-әрекеттерінде тақырып бойынша балаларға әңгімелер мен ертегілерді баяндап беруге шақыру. </w:t>
      </w:r>
      <w:r w:rsidR="00B16746"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 xml:space="preserve">Ересек, мектепалды топ балаларының ата-аналарымен, </w:t>
      </w:r>
      <w:r w:rsidR="00AF2D15" w:rsidRPr="00D33491">
        <w:rPr>
          <w:rFonts w:ascii="Times New Roman" w:hAnsi="Times New Roman" w:cs="Times New Roman"/>
          <w:sz w:val="26"/>
          <w:szCs w:val="26"/>
          <w:lang w:val="kk-KZ"/>
        </w:rPr>
        <w:t xml:space="preserve">аталары және </w:t>
      </w:r>
      <w:r w:rsidRPr="00D33491">
        <w:rPr>
          <w:rFonts w:ascii="Times New Roman" w:hAnsi="Times New Roman" w:cs="Times New Roman"/>
          <w:sz w:val="26"/>
          <w:szCs w:val="26"/>
          <w:lang w:val="kk-KZ"/>
        </w:rPr>
        <w:t>әжелерімен бірге мәнерлеп өлең оқу сайыстарын өткізу.</w:t>
      </w:r>
      <w:r w:rsidR="005B4409"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Ұйымдастырылған іс-әрекеттер бөлімдерінде мақал-мәтелдер айту, жұмбақтар жасыру кезеңінде аналар мен әжелердің</w:t>
      </w:r>
      <w:r w:rsidR="00AF2D15" w:rsidRPr="00D33491">
        <w:rPr>
          <w:rFonts w:ascii="Times New Roman" w:hAnsi="Times New Roman" w:cs="Times New Roman"/>
          <w:sz w:val="26"/>
          <w:szCs w:val="26"/>
          <w:lang w:val="kk-KZ"/>
        </w:rPr>
        <w:t>ғ әкелер мен аталардың</w:t>
      </w:r>
      <w:r w:rsidRPr="00D33491">
        <w:rPr>
          <w:rFonts w:ascii="Times New Roman" w:hAnsi="Times New Roman" w:cs="Times New Roman"/>
          <w:sz w:val="26"/>
          <w:szCs w:val="26"/>
          <w:lang w:val="kk-KZ"/>
        </w:rPr>
        <w:t xml:space="preserve"> аудио немесе видео жазбасын қолдануды ұсыну. </w:t>
      </w:r>
      <w:r w:rsidR="00E76DFE" w:rsidRPr="00D33491">
        <w:rPr>
          <w:rFonts w:ascii="Times New Roman" w:hAnsi="Times New Roman" w:cs="Times New Roman"/>
          <w:sz w:val="26"/>
          <w:szCs w:val="26"/>
          <w:lang w:val="kk-KZ"/>
        </w:rPr>
        <w:t>Ата</w:t>
      </w:r>
      <w:r w:rsidR="005B4409" w:rsidRPr="00D33491">
        <w:rPr>
          <w:rFonts w:ascii="Times New Roman" w:hAnsi="Times New Roman" w:cs="Times New Roman"/>
          <w:sz w:val="26"/>
          <w:szCs w:val="26"/>
          <w:lang w:val="kk-KZ"/>
        </w:rPr>
        <w:t>-</w:t>
      </w:r>
      <w:r w:rsidRPr="00D33491">
        <w:rPr>
          <w:rFonts w:ascii="Times New Roman" w:hAnsi="Times New Roman" w:cs="Times New Roman"/>
          <w:sz w:val="26"/>
          <w:szCs w:val="26"/>
          <w:lang w:val="kk-KZ"/>
        </w:rPr>
        <w:t>аналарды тәрбиелеу - б</w:t>
      </w:r>
      <w:r w:rsidR="00411979" w:rsidRPr="00D33491">
        <w:rPr>
          <w:rFonts w:ascii="Times New Roman" w:hAnsi="Times New Roman" w:cs="Times New Roman"/>
          <w:sz w:val="26"/>
          <w:szCs w:val="26"/>
          <w:lang w:val="kk-KZ"/>
        </w:rPr>
        <w:t xml:space="preserve">ілім беру процесіне тарту </w:t>
      </w:r>
      <w:r w:rsidR="00411979" w:rsidRPr="00D33491">
        <w:rPr>
          <w:rFonts w:ascii="Times New Roman" w:hAnsi="Times New Roman" w:cs="Times New Roman"/>
          <w:sz w:val="26"/>
          <w:szCs w:val="26"/>
          <w:lang w:val="kk-KZ"/>
        </w:rPr>
        <w:lastRenderedPageBreak/>
        <w:t xml:space="preserve">және әр мектептің </w:t>
      </w:r>
      <w:r w:rsidRPr="00D33491">
        <w:rPr>
          <w:rFonts w:ascii="Times New Roman" w:hAnsi="Times New Roman" w:cs="Times New Roman"/>
          <w:sz w:val="26"/>
          <w:szCs w:val="26"/>
          <w:lang w:val="kk-KZ"/>
        </w:rPr>
        <w:t>жұмыст</w:t>
      </w:r>
      <w:r w:rsidR="00E76DFE" w:rsidRPr="00D33491">
        <w:rPr>
          <w:rFonts w:ascii="Times New Roman" w:hAnsi="Times New Roman" w:cs="Times New Roman"/>
          <w:sz w:val="26"/>
          <w:szCs w:val="26"/>
          <w:lang w:val="kk-KZ"/>
        </w:rPr>
        <w:t>арын жандандыру үшін бөбекжайда</w:t>
      </w:r>
      <w:r w:rsidRPr="00D33491">
        <w:rPr>
          <w:rFonts w:ascii="Times New Roman" w:hAnsi="Times New Roman" w:cs="Times New Roman"/>
          <w:sz w:val="26"/>
          <w:szCs w:val="26"/>
          <w:lang w:val="kk-KZ"/>
        </w:rPr>
        <w:t xml:space="preserve"> және үйде жұмсақ төсеніштерді, көрпешелерд</w:t>
      </w:r>
      <w:r w:rsidR="005B4409" w:rsidRPr="00D33491">
        <w:rPr>
          <w:rFonts w:ascii="Times New Roman" w:hAnsi="Times New Roman" w:cs="Times New Roman"/>
          <w:sz w:val="26"/>
          <w:szCs w:val="26"/>
          <w:lang w:val="kk-KZ"/>
        </w:rPr>
        <w:t xml:space="preserve">і әжелермен бірге ықпалдастықта </w:t>
      </w:r>
      <w:r w:rsidRPr="00D33491">
        <w:rPr>
          <w:rFonts w:ascii="Times New Roman" w:hAnsi="Times New Roman" w:cs="Times New Roman"/>
          <w:sz w:val="26"/>
          <w:szCs w:val="26"/>
          <w:lang w:val="kk-KZ"/>
        </w:rPr>
        <w:t>дайындау ұсынылады. Жұмсақ төсеніштер мен көрпешелерді қазақтың ою-өрнектерімен безендіруге қыздарды тартуға болады, яғни оларды қолөнерге</w:t>
      </w:r>
      <w:r w:rsidR="005B4409"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баулу, сондай-ақ қолдың ұсақ моторикасын дамыту үшін оюларды қиюды,</w:t>
      </w:r>
      <w:r w:rsidR="005B4409" w:rsidRPr="00D33491">
        <w:rPr>
          <w:rFonts w:ascii="Times New Roman" w:hAnsi="Times New Roman" w:cs="Times New Roman"/>
          <w:sz w:val="26"/>
          <w:szCs w:val="26"/>
          <w:lang w:val="kk-KZ"/>
        </w:rPr>
        <w:t xml:space="preserve"> </w:t>
      </w:r>
      <w:r w:rsidRPr="00D33491">
        <w:rPr>
          <w:rFonts w:ascii="Times New Roman" w:hAnsi="Times New Roman" w:cs="Times New Roman"/>
          <w:sz w:val="26"/>
          <w:szCs w:val="26"/>
          <w:lang w:val="kk-KZ"/>
        </w:rPr>
        <w:t>орналастыруды ұсыну.</w:t>
      </w:r>
      <w:r w:rsidR="005B4409" w:rsidRPr="00D33491">
        <w:rPr>
          <w:rFonts w:ascii="Times New Roman" w:hAnsi="Times New Roman" w:cs="Times New Roman"/>
          <w:sz w:val="26"/>
          <w:szCs w:val="26"/>
          <w:lang w:val="kk-KZ"/>
        </w:rPr>
        <w:t xml:space="preserve"> </w:t>
      </w:r>
    </w:p>
    <w:p w:rsidR="00D1529E" w:rsidRDefault="00AF2D15" w:rsidP="002F5C6D">
      <w:pPr>
        <w:spacing w:after="0" w:line="240" w:lineRule="auto"/>
        <w:ind w:firstLine="708"/>
        <w:jc w:val="both"/>
        <w:rPr>
          <w:rFonts w:ascii="Times New Roman" w:hAnsi="Times New Roman" w:cs="Times New Roman"/>
          <w:sz w:val="26"/>
          <w:szCs w:val="26"/>
          <w:lang w:val="kk-KZ"/>
        </w:rPr>
      </w:pPr>
      <w:r w:rsidRPr="00D33491">
        <w:rPr>
          <w:rFonts w:ascii="Times New Roman" w:hAnsi="Times New Roman" w:cs="Times New Roman"/>
          <w:sz w:val="26"/>
          <w:szCs w:val="26"/>
          <w:lang w:val="kk-KZ"/>
        </w:rPr>
        <w:t>Ер балаларға ұл тәрбиесіне қажетті ұлттық ойындар, ат әбзелдері, ұлттық зергерлік өнер, ер балан</w:t>
      </w:r>
      <w:r w:rsidR="00411979" w:rsidRPr="00D33491">
        <w:rPr>
          <w:rFonts w:ascii="Times New Roman" w:hAnsi="Times New Roman" w:cs="Times New Roman"/>
          <w:sz w:val="26"/>
          <w:szCs w:val="26"/>
          <w:lang w:val="kk-KZ"/>
        </w:rPr>
        <w:t>ың тәрбиесіне қатысты ырым-тиымд</w:t>
      </w:r>
      <w:r w:rsidRPr="00D33491">
        <w:rPr>
          <w:rFonts w:ascii="Times New Roman" w:hAnsi="Times New Roman" w:cs="Times New Roman"/>
          <w:sz w:val="26"/>
          <w:szCs w:val="26"/>
          <w:lang w:val="kk-KZ"/>
        </w:rPr>
        <w:t>ар мен</w:t>
      </w:r>
      <w:r w:rsidR="00411979" w:rsidRPr="00D33491">
        <w:rPr>
          <w:rFonts w:ascii="Times New Roman" w:hAnsi="Times New Roman" w:cs="Times New Roman"/>
          <w:sz w:val="26"/>
          <w:szCs w:val="26"/>
          <w:lang w:val="kk-KZ"/>
        </w:rPr>
        <w:t xml:space="preserve"> жоралғылармен </w:t>
      </w:r>
      <w:r w:rsidRPr="00D33491">
        <w:rPr>
          <w:rFonts w:ascii="Times New Roman" w:hAnsi="Times New Roman" w:cs="Times New Roman"/>
          <w:sz w:val="26"/>
          <w:szCs w:val="26"/>
          <w:lang w:val="kk-KZ"/>
        </w:rPr>
        <w:t xml:space="preserve"> </w:t>
      </w:r>
      <w:r w:rsidR="00B16746" w:rsidRPr="00D33491">
        <w:rPr>
          <w:rFonts w:ascii="Times New Roman" w:hAnsi="Times New Roman" w:cs="Times New Roman"/>
          <w:sz w:val="26"/>
          <w:szCs w:val="26"/>
          <w:lang w:val="kk-KZ"/>
        </w:rPr>
        <w:t xml:space="preserve">таныстыру, ұпақтар сабақтастығын </w:t>
      </w:r>
      <w:r w:rsidR="00411979" w:rsidRPr="00D33491">
        <w:rPr>
          <w:rFonts w:ascii="Times New Roman" w:hAnsi="Times New Roman" w:cs="Times New Roman"/>
          <w:sz w:val="26"/>
          <w:szCs w:val="26"/>
          <w:lang w:val="kk-KZ"/>
        </w:rPr>
        <w:t xml:space="preserve"> </w:t>
      </w:r>
      <w:r w:rsidR="00B16746" w:rsidRPr="00D33491">
        <w:rPr>
          <w:rFonts w:ascii="Times New Roman" w:hAnsi="Times New Roman" w:cs="Times New Roman"/>
          <w:sz w:val="26"/>
          <w:szCs w:val="26"/>
          <w:lang w:val="kk-KZ"/>
        </w:rPr>
        <w:t xml:space="preserve">арттыру. </w:t>
      </w:r>
    </w:p>
    <w:p w:rsidR="002F5C6D" w:rsidRPr="002F5C6D" w:rsidRDefault="002F5C6D" w:rsidP="002F5C6D">
      <w:pPr>
        <w:spacing w:after="0" w:line="240" w:lineRule="auto"/>
        <w:ind w:firstLine="708"/>
        <w:jc w:val="both"/>
        <w:rPr>
          <w:rFonts w:ascii="Times New Roman" w:hAnsi="Times New Roman" w:cs="Times New Roman"/>
          <w:sz w:val="26"/>
          <w:szCs w:val="26"/>
          <w:lang w:val="kk-KZ"/>
        </w:rPr>
      </w:pPr>
    </w:p>
    <w:p w:rsidR="00CD2981" w:rsidRPr="00B24F30" w:rsidRDefault="00CD2981" w:rsidP="00902485">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 xml:space="preserve"> </w:t>
      </w:r>
      <w:r w:rsidR="0053609E" w:rsidRPr="00B24F30">
        <w:rPr>
          <w:rFonts w:ascii="Times New Roman" w:hAnsi="Times New Roman" w:cs="Times New Roman"/>
          <w:b/>
          <w:sz w:val="24"/>
          <w:szCs w:val="24"/>
          <w:lang w:val="kk-KZ"/>
        </w:rPr>
        <w:t>«Өнеге» әжелер мектебі</w:t>
      </w:r>
      <w:r w:rsidRPr="00B24F30">
        <w:rPr>
          <w:rFonts w:ascii="Times New Roman" w:hAnsi="Times New Roman" w:cs="Times New Roman"/>
          <w:b/>
          <w:sz w:val="24"/>
          <w:szCs w:val="24"/>
          <w:lang w:val="kk-KZ"/>
        </w:rPr>
        <w:t xml:space="preserve">нің </w:t>
      </w:r>
    </w:p>
    <w:p w:rsidR="00B11152" w:rsidRPr="00B24F30" w:rsidRDefault="00CD2981" w:rsidP="00902485">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 xml:space="preserve">2024-2025 оқу жылына арналған </w:t>
      </w:r>
      <w:r w:rsidR="00B11152" w:rsidRPr="00B24F30">
        <w:rPr>
          <w:rFonts w:ascii="Times New Roman" w:hAnsi="Times New Roman" w:cs="Times New Roman"/>
          <w:b/>
          <w:sz w:val="24"/>
          <w:szCs w:val="24"/>
          <w:lang w:val="kk-KZ"/>
        </w:rPr>
        <w:t xml:space="preserve"> жұмыс жоспары</w:t>
      </w:r>
    </w:p>
    <w:p w:rsidR="000E4ED1" w:rsidRPr="00B24F30" w:rsidRDefault="005C0D45" w:rsidP="001D45E8">
      <w:pPr>
        <w:spacing w:after="0" w:line="240" w:lineRule="auto"/>
        <w:jc w:val="center"/>
        <w:rPr>
          <w:rFonts w:ascii="Times New Roman" w:hAnsi="Times New Roman" w:cs="Times New Roman"/>
          <w:sz w:val="24"/>
          <w:szCs w:val="24"/>
          <w:lang w:val="kk-KZ"/>
        </w:rPr>
      </w:pPr>
      <w:r w:rsidRPr="00B24F30">
        <w:rPr>
          <w:rFonts w:ascii="Times New Roman" w:hAnsi="Times New Roman" w:cs="Times New Roman"/>
          <w:sz w:val="24"/>
          <w:szCs w:val="24"/>
          <w:lang w:val="kk-KZ"/>
        </w:rPr>
        <w:t>(Жауапты мамандар: қ</w:t>
      </w:r>
      <w:r w:rsidR="00D1529E">
        <w:rPr>
          <w:rFonts w:ascii="Times New Roman" w:hAnsi="Times New Roman" w:cs="Times New Roman"/>
          <w:sz w:val="24"/>
          <w:szCs w:val="24"/>
          <w:lang w:val="kk-KZ"/>
        </w:rPr>
        <w:t>азақ тілі мұғалімі Ж.А. Ермек</w:t>
      </w:r>
      <w:r w:rsidR="00E0412F" w:rsidRPr="00B24F30">
        <w:rPr>
          <w:rFonts w:ascii="Times New Roman" w:hAnsi="Times New Roman" w:cs="Times New Roman"/>
          <w:sz w:val="24"/>
          <w:szCs w:val="24"/>
          <w:lang w:val="kk-KZ"/>
        </w:rPr>
        <w:t>ова,</w:t>
      </w:r>
      <w:r w:rsidR="00D1529E" w:rsidRPr="00D1529E">
        <w:rPr>
          <w:rFonts w:ascii="Times New Roman" w:hAnsi="Times New Roman" w:cs="Times New Roman"/>
          <w:sz w:val="24"/>
          <w:szCs w:val="24"/>
          <w:lang w:val="kk-KZ"/>
        </w:rPr>
        <w:t xml:space="preserve"> </w:t>
      </w:r>
      <w:r w:rsidR="00D1529E" w:rsidRPr="000E4ED1">
        <w:rPr>
          <w:rFonts w:ascii="Times New Roman" w:hAnsi="Times New Roman" w:cs="Times New Roman"/>
          <w:sz w:val="24"/>
          <w:szCs w:val="24"/>
          <w:lang w:val="kk-KZ"/>
        </w:rPr>
        <w:t>му</w:t>
      </w:r>
      <w:r w:rsidR="00D1529E">
        <w:rPr>
          <w:rFonts w:ascii="Times New Roman" w:hAnsi="Times New Roman" w:cs="Times New Roman"/>
          <w:sz w:val="24"/>
          <w:szCs w:val="24"/>
          <w:lang w:val="kk-KZ"/>
        </w:rPr>
        <w:t>зыка жетекшісі В.Д. Денисова</w:t>
      </w:r>
      <w:r w:rsidR="00E0412F" w:rsidRPr="00B24F30">
        <w:rPr>
          <w:rFonts w:ascii="Times New Roman" w:hAnsi="Times New Roman" w:cs="Times New Roman"/>
          <w:sz w:val="24"/>
          <w:szCs w:val="24"/>
          <w:lang w:val="kk-KZ"/>
        </w:rPr>
        <w:t>)</w:t>
      </w:r>
    </w:p>
    <w:tbl>
      <w:tblPr>
        <w:tblStyle w:val="a3"/>
        <w:tblW w:w="11341" w:type="dxa"/>
        <w:tblInd w:w="-743" w:type="dxa"/>
        <w:tblLayout w:type="fixed"/>
        <w:tblLook w:val="04A0" w:firstRow="1" w:lastRow="0" w:firstColumn="1" w:lastColumn="0" w:noHBand="0" w:noVBand="1"/>
      </w:tblPr>
      <w:tblGrid>
        <w:gridCol w:w="425"/>
        <w:gridCol w:w="1560"/>
        <w:gridCol w:w="4962"/>
        <w:gridCol w:w="4394"/>
      </w:tblGrid>
      <w:tr w:rsidR="00B11152" w:rsidRPr="000E4ED1" w:rsidTr="003A53E1">
        <w:tc>
          <w:tcPr>
            <w:tcW w:w="425" w:type="dxa"/>
          </w:tcPr>
          <w:p w:rsidR="00B11152" w:rsidRPr="000E4ED1" w:rsidRDefault="00B11152" w:rsidP="00902485">
            <w:pPr>
              <w:jc w:val="center"/>
              <w:rPr>
                <w:rFonts w:ascii="Times New Roman" w:hAnsi="Times New Roman" w:cs="Times New Roman"/>
                <w:b/>
                <w:sz w:val="24"/>
                <w:szCs w:val="24"/>
                <w:lang w:val="kk-KZ"/>
              </w:rPr>
            </w:pPr>
            <w:r w:rsidRPr="000E4ED1">
              <w:rPr>
                <w:rFonts w:ascii="Times New Roman" w:hAnsi="Times New Roman" w:cs="Times New Roman"/>
                <w:b/>
                <w:sz w:val="24"/>
                <w:szCs w:val="24"/>
                <w:lang w:val="kk-KZ"/>
              </w:rPr>
              <w:t>№</w:t>
            </w:r>
          </w:p>
        </w:tc>
        <w:tc>
          <w:tcPr>
            <w:tcW w:w="1560" w:type="dxa"/>
          </w:tcPr>
          <w:p w:rsidR="00B11152" w:rsidRPr="000E4ED1" w:rsidRDefault="00B11152" w:rsidP="00902485">
            <w:pPr>
              <w:jc w:val="center"/>
              <w:rPr>
                <w:rFonts w:ascii="Times New Roman" w:hAnsi="Times New Roman" w:cs="Times New Roman"/>
                <w:b/>
                <w:sz w:val="24"/>
                <w:szCs w:val="24"/>
                <w:lang w:val="kk-KZ"/>
              </w:rPr>
            </w:pPr>
            <w:r w:rsidRPr="000E4ED1">
              <w:rPr>
                <w:rFonts w:ascii="Times New Roman" w:hAnsi="Times New Roman" w:cs="Times New Roman"/>
                <w:b/>
                <w:sz w:val="24"/>
                <w:szCs w:val="24"/>
                <w:lang w:val="kk-KZ"/>
              </w:rPr>
              <w:t>Мерзімі</w:t>
            </w:r>
          </w:p>
        </w:tc>
        <w:tc>
          <w:tcPr>
            <w:tcW w:w="4962" w:type="dxa"/>
          </w:tcPr>
          <w:p w:rsidR="00B11152" w:rsidRPr="000E4ED1" w:rsidRDefault="00B11152" w:rsidP="00902485">
            <w:pPr>
              <w:jc w:val="center"/>
              <w:rPr>
                <w:rFonts w:ascii="Times New Roman" w:hAnsi="Times New Roman" w:cs="Times New Roman"/>
                <w:b/>
                <w:sz w:val="24"/>
                <w:szCs w:val="24"/>
                <w:lang w:val="kk-KZ"/>
              </w:rPr>
            </w:pPr>
            <w:r w:rsidRPr="000E4ED1">
              <w:rPr>
                <w:rFonts w:ascii="Times New Roman" w:hAnsi="Times New Roman" w:cs="Times New Roman"/>
                <w:b/>
                <w:sz w:val="24"/>
                <w:szCs w:val="24"/>
                <w:lang w:val="kk-KZ"/>
              </w:rPr>
              <w:t>Шара атауы, ұйымдастырылу түрі</w:t>
            </w:r>
          </w:p>
        </w:tc>
        <w:tc>
          <w:tcPr>
            <w:tcW w:w="4394" w:type="dxa"/>
          </w:tcPr>
          <w:p w:rsidR="00B11152" w:rsidRPr="000E4ED1" w:rsidRDefault="00B11152" w:rsidP="00902485">
            <w:pPr>
              <w:jc w:val="center"/>
              <w:rPr>
                <w:rFonts w:ascii="Times New Roman" w:hAnsi="Times New Roman" w:cs="Times New Roman"/>
                <w:b/>
                <w:sz w:val="24"/>
                <w:szCs w:val="24"/>
                <w:lang w:val="kk-KZ"/>
              </w:rPr>
            </w:pPr>
            <w:r w:rsidRPr="000E4ED1">
              <w:rPr>
                <w:rFonts w:ascii="Times New Roman" w:hAnsi="Times New Roman" w:cs="Times New Roman"/>
                <w:b/>
                <w:sz w:val="24"/>
                <w:szCs w:val="24"/>
                <w:lang w:val="kk-KZ"/>
              </w:rPr>
              <w:t>Жауаптылар</w:t>
            </w:r>
          </w:p>
        </w:tc>
      </w:tr>
      <w:tr w:rsidR="00B11152" w:rsidRPr="00D1529E" w:rsidTr="003A53E1">
        <w:trPr>
          <w:trHeight w:val="1156"/>
        </w:trPr>
        <w:tc>
          <w:tcPr>
            <w:tcW w:w="425" w:type="dxa"/>
          </w:tcPr>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1</w:t>
            </w:r>
          </w:p>
        </w:tc>
        <w:tc>
          <w:tcPr>
            <w:tcW w:w="1560" w:type="dxa"/>
          </w:tcPr>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Қыркүйек</w:t>
            </w:r>
            <w:r w:rsidR="00204348" w:rsidRPr="000E4ED1">
              <w:rPr>
                <w:rFonts w:ascii="Times New Roman" w:hAnsi="Times New Roman" w:cs="Times New Roman"/>
                <w:sz w:val="24"/>
                <w:szCs w:val="24"/>
                <w:lang w:val="kk-KZ"/>
              </w:rPr>
              <w:t xml:space="preserve"> айы</w:t>
            </w:r>
          </w:p>
        </w:tc>
        <w:tc>
          <w:tcPr>
            <w:tcW w:w="4962" w:type="dxa"/>
          </w:tcPr>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«Әжемнің ертегісі</w:t>
            </w:r>
            <w:r w:rsidR="004B1758">
              <w:rPr>
                <w:rFonts w:ascii="Times New Roman" w:hAnsi="Times New Roman" w:cs="Times New Roman"/>
                <w:sz w:val="24"/>
                <w:szCs w:val="24"/>
                <w:lang w:val="kk-KZ"/>
              </w:rPr>
              <w:t>...</w:t>
            </w:r>
            <w:r w:rsidRPr="000E4ED1">
              <w:rPr>
                <w:rFonts w:ascii="Times New Roman" w:hAnsi="Times New Roman" w:cs="Times New Roman"/>
                <w:sz w:val="24"/>
                <w:szCs w:val="24"/>
                <w:lang w:val="kk-KZ"/>
              </w:rPr>
              <w:t>»</w:t>
            </w:r>
            <w:r w:rsidR="004B1758">
              <w:rPr>
                <w:rFonts w:ascii="Times New Roman" w:hAnsi="Times New Roman" w:cs="Times New Roman"/>
                <w:sz w:val="24"/>
                <w:szCs w:val="24"/>
                <w:lang w:val="kk-KZ"/>
              </w:rPr>
              <w:t xml:space="preserve"> видеоматериал дайындау</w:t>
            </w:r>
          </w:p>
          <w:p w:rsidR="00B11152"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«Кітап менің қазынам» қойылым,  мобильді кітапхананы кітаптармен толықтыру, кітапханаға саяхат</w:t>
            </w:r>
          </w:p>
          <w:p w:rsidR="000E6D0E" w:rsidRPr="000E6D0E" w:rsidRDefault="000E6D0E" w:rsidP="000E6D0E">
            <w:pPr>
              <w:tabs>
                <w:tab w:val="left" w:pos="9498"/>
                <w:tab w:val="left" w:pos="9639"/>
              </w:tabs>
              <w:rPr>
                <w:rFonts w:ascii="Times New Roman" w:hAnsi="Times New Roman"/>
                <w:sz w:val="24"/>
                <w:szCs w:val="24"/>
                <w:lang w:val="kk-KZ"/>
              </w:rPr>
            </w:pPr>
            <w:r w:rsidRPr="000E6D0E">
              <w:rPr>
                <w:rFonts w:ascii="Times New Roman" w:hAnsi="Times New Roman"/>
                <w:sz w:val="24"/>
                <w:szCs w:val="24"/>
                <w:lang w:val="kk-KZ"/>
              </w:rPr>
              <w:t>Ата-аналарға әдіскерлер кеңесі</w:t>
            </w:r>
          </w:p>
          <w:p w:rsidR="000E6D0E" w:rsidRPr="000E6D0E" w:rsidRDefault="000E6D0E" w:rsidP="000E6D0E">
            <w:pPr>
              <w:pStyle w:val="a4"/>
              <w:ind w:left="0"/>
              <w:rPr>
                <w:rFonts w:ascii="Times New Roman" w:hAnsi="Times New Roman"/>
                <w:sz w:val="24"/>
                <w:szCs w:val="24"/>
                <w:lang w:val="kk-KZ"/>
              </w:rPr>
            </w:pPr>
            <w:r w:rsidRPr="000E6D0E">
              <w:rPr>
                <w:rFonts w:ascii="Times New Roman" w:hAnsi="Times New Roman"/>
                <w:sz w:val="24"/>
                <w:szCs w:val="24"/>
                <w:lang w:val="kk-KZ"/>
              </w:rPr>
              <w:t>«Баланың бас ұстазы - ата-анасы»</w:t>
            </w:r>
          </w:p>
        </w:tc>
        <w:tc>
          <w:tcPr>
            <w:tcW w:w="4394" w:type="dxa"/>
          </w:tcPr>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sidR="00D1529E">
              <w:rPr>
                <w:rFonts w:ascii="Times New Roman" w:hAnsi="Times New Roman" w:cs="Times New Roman"/>
                <w:sz w:val="24"/>
                <w:szCs w:val="24"/>
                <w:lang w:val="kk-KZ"/>
              </w:rPr>
              <w:t xml:space="preserve"> тілі маман</w:t>
            </w:r>
          </w:p>
          <w:p w:rsidR="00710294" w:rsidRDefault="00D1529E"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Ж.А. Ермекова</w:t>
            </w:r>
          </w:p>
          <w:p w:rsidR="000E6D0E" w:rsidRDefault="000E6D0E" w:rsidP="00902485">
            <w:pPr>
              <w:jc w:val="both"/>
              <w:rPr>
                <w:rFonts w:ascii="Times New Roman" w:hAnsi="Times New Roman" w:cs="Times New Roman"/>
                <w:sz w:val="24"/>
                <w:szCs w:val="24"/>
                <w:lang w:val="kk-KZ"/>
              </w:rPr>
            </w:pPr>
          </w:p>
          <w:p w:rsidR="000E6D0E" w:rsidRDefault="000E6D0E" w:rsidP="00902485">
            <w:pPr>
              <w:jc w:val="both"/>
              <w:rPr>
                <w:rFonts w:ascii="Times New Roman" w:hAnsi="Times New Roman" w:cs="Times New Roman"/>
                <w:sz w:val="24"/>
                <w:szCs w:val="24"/>
                <w:lang w:val="kk-KZ"/>
              </w:rPr>
            </w:pPr>
          </w:p>
          <w:p w:rsidR="000E6D0E" w:rsidRDefault="000E6D0E" w:rsidP="00902485">
            <w:pPr>
              <w:jc w:val="both"/>
              <w:rPr>
                <w:rFonts w:ascii="Times New Roman" w:hAnsi="Times New Roman" w:cs="Times New Roman"/>
                <w:sz w:val="24"/>
                <w:szCs w:val="24"/>
                <w:lang w:val="kk-KZ"/>
              </w:rPr>
            </w:pPr>
          </w:p>
          <w:p w:rsidR="000E6D0E" w:rsidRPr="000E4ED1" w:rsidRDefault="000E6D0E" w:rsidP="00902485">
            <w:pPr>
              <w:jc w:val="both"/>
              <w:rPr>
                <w:rFonts w:ascii="Times New Roman" w:hAnsi="Times New Roman" w:cs="Times New Roman"/>
                <w:sz w:val="24"/>
                <w:szCs w:val="24"/>
                <w:lang w:val="kk-KZ"/>
              </w:rPr>
            </w:pPr>
            <w:r w:rsidRPr="000E6D0E">
              <w:rPr>
                <w:rFonts w:ascii="Times New Roman" w:hAnsi="Times New Roman"/>
                <w:sz w:val="24"/>
                <w:szCs w:val="24"/>
                <w:lang w:val="kk-KZ"/>
              </w:rPr>
              <w:t>Ә</w:t>
            </w:r>
            <w:r w:rsidRPr="000E6D0E">
              <w:rPr>
                <w:rFonts w:ascii="Times New Roman" w:hAnsi="Times New Roman"/>
                <w:sz w:val="24"/>
                <w:szCs w:val="24"/>
                <w:lang w:val="kk-KZ"/>
              </w:rPr>
              <w:t>діскер</w:t>
            </w:r>
            <w:r>
              <w:rPr>
                <w:rFonts w:ascii="Times New Roman" w:hAnsi="Times New Roman"/>
                <w:sz w:val="24"/>
                <w:szCs w:val="24"/>
                <w:lang w:val="kk-KZ"/>
              </w:rPr>
              <w:t xml:space="preserve"> Е.М. Гарилина </w:t>
            </w:r>
          </w:p>
        </w:tc>
      </w:tr>
      <w:tr w:rsidR="00B11152" w:rsidRPr="00D1529E" w:rsidTr="003A53E1">
        <w:tc>
          <w:tcPr>
            <w:tcW w:w="425" w:type="dxa"/>
          </w:tcPr>
          <w:p w:rsidR="004B1758" w:rsidRDefault="004B1758" w:rsidP="00902485">
            <w:pPr>
              <w:jc w:val="both"/>
              <w:rPr>
                <w:rFonts w:ascii="Times New Roman" w:hAnsi="Times New Roman" w:cs="Times New Roman"/>
                <w:sz w:val="24"/>
                <w:szCs w:val="24"/>
                <w:lang w:val="kk-KZ"/>
              </w:rPr>
            </w:pPr>
          </w:p>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2</w:t>
            </w:r>
          </w:p>
        </w:tc>
        <w:tc>
          <w:tcPr>
            <w:tcW w:w="1560" w:type="dxa"/>
          </w:tcPr>
          <w:p w:rsidR="004B1758" w:rsidRDefault="004B1758" w:rsidP="00902485">
            <w:pPr>
              <w:jc w:val="both"/>
              <w:rPr>
                <w:rFonts w:ascii="Times New Roman" w:hAnsi="Times New Roman" w:cs="Times New Roman"/>
                <w:sz w:val="24"/>
                <w:szCs w:val="24"/>
                <w:lang w:val="kk-KZ"/>
              </w:rPr>
            </w:pPr>
          </w:p>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 xml:space="preserve">Қазан </w:t>
            </w:r>
            <w:r w:rsidR="00204348" w:rsidRPr="000E4ED1">
              <w:rPr>
                <w:rFonts w:ascii="Times New Roman" w:hAnsi="Times New Roman" w:cs="Times New Roman"/>
                <w:sz w:val="24"/>
                <w:szCs w:val="24"/>
                <w:lang w:val="kk-KZ"/>
              </w:rPr>
              <w:t xml:space="preserve"> айы</w:t>
            </w:r>
          </w:p>
        </w:tc>
        <w:tc>
          <w:tcPr>
            <w:tcW w:w="4962" w:type="dxa"/>
          </w:tcPr>
          <w:p w:rsidR="00B11152" w:rsidRDefault="004B1758" w:rsidP="003A53E1">
            <w:pPr>
              <w:tabs>
                <w:tab w:val="left" w:pos="2530"/>
              </w:tabs>
              <w:jc w:val="both"/>
              <w:rPr>
                <w:rFonts w:ascii="Times New Roman" w:hAnsi="Times New Roman" w:cs="Times New Roman"/>
                <w:sz w:val="24"/>
                <w:szCs w:val="24"/>
                <w:lang w:val="kk-KZ"/>
              </w:rPr>
            </w:pPr>
            <w:r>
              <w:rPr>
                <w:rFonts w:ascii="Times New Roman" w:hAnsi="Times New Roman" w:cs="Times New Roman"/>
                <w:sz w:val="24"/>
                <w:szCs w:val="24"/>
                <w:lang w:val="kk-KZ"/>
              </w:rPr>
              <w:t>«Мейірімді әжем, жан әжем</w:t>
            </w:r>
            <w:r w:rsidR="00B11152" w:rsidRPr="000E4ED1">
              <w:rPr>
                <w:rFonts w:ascii="Times New Roman" w:hAnsi="Times New Roman" w:cs="Times New Roman"/>
                <w:sz w:val="24"/>
                <w:szCs w:val="24"/>
                <w:lang w:val="kk-KZ"/>
              </w:rPr>
              <w:t xml:space="preserve">» көрмелер, </w:t>
            </w:r>
            <w:r>
              <w:rPr>
                <w:rFonts w:ascii="Times New Roman" w:hAnsi="Times New Roman" w:cs="Times New Roman"/>
                <w:sz w:val="24"/>
                <w:szCs w:val="24"/>
                <w:lang w:val="kk-KZ"/>
              </w:rPr>
              <w:t xml:space="preserve"> бейнероликтер </w:t>
            </w:r>
            <w:r w:rsidR="00B11152" w:rsidRPr="000E4ED1">
              <w:rPr>
                <w:rFonts w:ascii="Times New Roman" w:hAnsi="Times New Roman" w:cs="Times New Roman"/>
                <w:sz w:val="24"/>
                <w:szCs w:val="24"/>
                <w:lang w:val="kk-KZ"/>
              </w:rPr>
              <w:t>қарау, шығармашылық шеберхана</w:t>
            </w:r>
          </w:p>
          <w:p w:rsidR="000E6D0E" w:rsidRPr="000E6D0E" w:rsidRDefault="000E6D0E" w:rsidP="000E6D0E">
            <w:pPr>
              <w:tabs>
                <w:tab w:val="left" w:pos="9498"/>
                <w:tab w:val="left" w:pos="9639"/>
              </w:tabs>
              <w:jc w:val="center"/>
              <w:rPr>
                <w:rFonts w:ascii="Times New Roman" w:hAnsi="Times New Roman"/>
                <w:sz w:val="24"/>
                <w:szCs w:val="24"/>
                <w:lang w:val="kk-KZ"/>
              </w:rPr>
            </w:pPr>
            <w:r w:rsidRPr="000E6D0E">
              <w:rPr>
                <w:rFonts w:ascii="Times New Roman" w:hAnsi="Times New Roman"/>
                <w:sz w:val="24"/>
                <w:szCs w:val="24"/>
                <w:lang w:val="kk-KZ"/>
              </w:rPr>
              <w:t>Ата-аналарға дефектолог маманының кеңесі</w:t>
            </w:r>
          </w:p>
          <w:p w:rsidR="000E6D0E" w:rsidRPr="000E6D0E" w:rsidRDefault="000E6D0E" w:rsidP="000E6D0E">
            <w:pPr>
              <w:tabs>
                <w:tab w:val="left" w:pos="720"/>
                <w:tab w:val="left" w:pos="1080"/>
              </w:tabs>
              <w:ind w:firstLine="567"/>
              <w:jc w:val="center"/>
              <w:rPr>
                <w:rFonts w:ascii="Times New Roman" w:hAnsi="Times New Roman" w:cs="Times New Roman"/>
                <w:b/>
                <w:sz w:val="28"/>
                <w:szCs w:val="28"/>
                <w:lang w:val="kk-KZ"/>
              </w:rPr>
            </w:pPr>
            <w:r w:rsidRPr="000E6D0E">
              <w:rPr>
                <w:rFonts w:ascii="Times New Roman" w:hAnsi="Times New Roman" w:cs="Times New Roman"/>
                <w:sz w:val="24"/>
                <w:szCs w:val="24"/>
                <w:lang w:val="kk-KZ"/>
              </w:rPr>
              <w:t>Тақырыбы: «Егер ашушаң бала болса»</w:t>
            </w:r>
          </w:p>
        </w:tc>
        <w:tc>
          <w:tcPr>
            <w:tcW w:w="4394" w:type="dxa"/>
          </w:tcPr>
          <w:p w:rsidR="00710294"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sidR="00D1529E">
              <w:rPr>
                <w:rFonts w:ascii="Times New Roman" w:hAnsi="Times New Roman" w:cs="Times New Roman"/>
                <w:sz w:val="24"/>
                <w:szCs w:val="24"/>
                <w:lang w:val="kk-KZ"/>
              </w:rPr>
              <w:t xml:space="preserve"> тілі маман</w:t>
            </w:r>
          </w:p>
          <w:p w:rsidR="00B11152" w:rsidRDefault="00D1529E"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Ж.А. Ермекова</w:t>
            </w:r>
          </w:p>
          <w:p w:rsidR="000E6D0E" w:rsidRDefault="000E6D0E" w:rsidP="00902485">
            <w:pPr>
              <w:jc w:val="both"/>
              <w:rPr>
                <w:rFonts w:ascii="Times New Roman" w:hAnsi="Times New Roman" w:cs="Times New Roman"/>
                <w:sz w:val="24"/>
                <w:szCs w:val="24"/>
                <w:lang w:val="kk-KZ"/>
              </w:rPr>
            </w:pPr>
          </w:p>
          <w:p w:rsidR="000E6D0E" w:rsidRPr="000E4ED1" w:rsidRDefault="000E6D0E"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Логопед- дефектолог Горлова А.В.</w:t>
            </w:r>
          </w:p>
        </w:tc>
      </w:tr>
      <w:tr w:rsidR="00B11152" w:rsidRPr="000E4ED1" w:rsidTr="003A53E1">
        <w:tc>
          <w:tcPr>
            <w:tcW w:w="425" w:type="dxa"/>
          </w:tcPr>
          <w:p w:rsidR="004B1758" w:rsidRDefault="004B1758" w:rsidP="00902485">
            <w:pPr>
              <w:jc w:val="both"/>
              <w:rPr>
                <w:rFonts w:ascii="Times New Roman" w:hAnsi="Times New Roman" w:cs="Times New Roman"/>
                <w:sz w:val="24"/>
                <w:szCs w:val="24"/>
                <w:lang w:val="kk-KZ"/>
              </w:rPr>
            </w:pPr>
          </w:p>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3</w:t>
            </w:r>
          </w:p>
        </w:tc>
        <w:tc>
          <w:tcPr>
            <w:tcW w:w="1560" w:type="dxa"/>
          </w:tcPr>
          <w:p w:rsidR="006E5519" w:rsidRPr="000E4ED1" w:rsidRDefault="006E5519" w:rsidP="00902485">
            <w:pPr>
              <w:jc w:val="both"/>
              <w:rPr>
                <w:rFonts w:ascii="Times New Roman" w:hAnsi="Times New Roman" w:cs="Times New Roman"/>
                <w:sz w:val="24"/>
                <w:szCs w:val="24"/>
                <w:lang w:val="kk-KZ"/>
              </w:rPr>
            </w:pPr>
          </w:p>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Қараша</w:t>
            </w:r>
            <w:r w:rsidR="00204348" w:rsidRPr="000E4ED1">
              <w:rPr>
                <w:rFonts w:ascii="Times New Roman" w:hAnsi="Times New Roman" w:cs="Times New Roman"/>
                <w:sz w:val="24"/>
                <w:szCs w:val="24"/>
                <w:lang w:val="kk-KZ"/>
              </w:rPr>
              <w:t xml:space="preserve"> айы</w:t>
            </w:r>
          </w:p>
        </w:tc>
        <w:tc>
          <w:tcPr>
            <w:tcW w:w="4962" w:type="dxa"/>
          </w:tcPr>
          <w:p w:rsidR="00B82307"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 xml:space="preserve">«Әжемнің сырмағы» </w:t>
            </w:r>
            <w:r w:rsidR="00710294" w:rsidRPr="000E4ED1">
              <w:rPr>
                <w:rFonts w:ascii="Times New Roman" w:hAnsi="Times New Roman" w:cs="Times New Roman"/>
                <w:sz w:val="24"/>
                <w:szCs w:val="24"/>
                <w:lang w:val="kk-KZ"/>
              </w:rPr>
              <w:t xml:space="preserve"> (</w:t>
            </w:r>
            <w:r w:rsidR="006E5519" w:rsidRPr="000E4ED1">
              <w:rPr>
                <w:rFonts w:ascii="Times New Roman" w:hAnsi="Times New Roman" w:cs="Times New Roman"/>
                <w:sz w:val="24"/>
                <w:szCs w:val="24"/>
                <w:lang w:val="kk-KZ"/>
              </w:rPr>
              <w:t>фелтинг технологиясы арқылы жұмыстану)</w:t>
            </w:r>
          </w:p>
          <w:p w:rsidR="003915B1" w:rsidRPr="000E4ED1" w:rsidRDefault="003915B1"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w:t>
            </w:r>
            <w:r w:rsidR="00E0412F" w:rsidRPr="000E4ED1">
              <w:rPr>
                <w:rFonts w:ascii="Times New Roman" w:hAnsi="Times New Roman" w:cs="Times New Roman"/>
                <w:sz w:val="24"/>
                <w:szCs w:val="24"/>
                <w:lang w:val="kk-KZ"/>
              </w:rPr>
              <w:t>Әже өнегесі – ұрпаққа аманат</w:t>
            </w:r>
            <w:r w:rsidR="0032791A" w:rsidRPr="000E4ED1">
              <w:rPr>
                <w:rFonts w:ascii="Times New Roman" w:hAnsi="Times New Roman" w:cs="Times New Roman"/>
                <w:sz w:val="24"/>
                <w:szCs w:val="24"/>
                <w:lang w:val="kk-KZ"/>
              </w:rPr>
              <w:t>»</w:t>
            </w:r>
            <w:r w:rsidR="00E0412F" w:rsidRPr="000E4ED1">
              <w:rPr>
                <w:rFonts w:ascii="Times New Roman" w:hAnsi="Times New Roman" w:cs="Times New Roman"/>
                <w:sz w:val="24"/>
                <w:szCs w:val="24"/>
                <w:lang w:val="kk-KZ"/>
              </w:rPr>
              <w:t xml:space="preserve"> іс-шара</w:t>
            </w:r>
          </w:p>
        </w:tc>
        <w:tc>
          <w:tcPr>
            <w:tcW w:w="4394" w:type="dxa"/>
          </w:tcPr>
          <w:p w:rsidR="00D1529E" w:rsidRPr="000E4ED1" w:rsidRDefault="003915B1"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 xml:space="preserve"> </w:t>
            </w:r>
            <w:r w:rsidR="00D1529E" w:rsidRPr="000E4ED1">
              <w:rPr>
                <w:rFonts w:ascii="Times New Roman" w:hAnsi="Times New Roman" w:cs="Times New Roman"/>
                <w:sz w:val="24"/>
                <w:szCs w:val="24"/>
                <w:lang w:val="kk-KZ"/>
              </w:rPr>
              <w:t>Қазақ</w:t>
            </w:r>
            <w:r w:rsidR="00D1529E">
              <w:rPr>
                <w:rFonts w:ascii="Times New Roman" w:hAnsi="Times New Roman" w:cs="Times New Roman"/>
                <w:sz w:val="24"/>
                <w:szCs w:val="24"/>
                <w:lang w:val="kk-KZ"/>
              </w:rPr>
              <w:t xml:space="preserve"> тілі маман</w:t>
            </w:r>
          </w:p>
          <w:p w:rsidR="00D1529E" w:rsidRPr="000E4ED1" w:rsidRDefault="00D1529E"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Ж.А. Ермекова</w:t>
            </w:r>
          </w:p>
          <w:p w:rsidR="00710294" w:rsidRPr="000E4ED1" w:rsidRDefault="004B1758"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710294" w:rsidRPr="000E4ED1">
              <w:rPr>
                <w:rFonts w:ascii="Times New Roman" w:hAnsi="Times New Roman" w:cs="Times New Roman"/>
                <w:sz w:val="24"/>
                <w:szCs w:val="24"/>
                <w:lang w:val="kk-KZ"/>
              </w:rPr>
              <w:t>ектепалды</w:t>
            </w:r>
            <w:r>
              <w:rPr>
                <w:rFonts w:ascii="Times New Roman" w:hAnsi="Times New Roman" w:cs="Times New Roman"/>
                <w:sz w:val="24"/>
                <w:szCs w:val="24"/>
                <w:lang w:val="kk-KZ"/>
              </w:rPr>
              <w:t>, ересек</w:t>
            </w:r>
            <w:r w:rsidR="00710294" w:rsidRPr="000E4ED1">
              <w:rPr>
                <w:rFonts w:ascii="Times New Roman" w:hAnsi="Times New Roman" w:cs="Times New Roman"/>
                <w:sz w:val="24"/>
                <w:szCs w:val="24"/>
                <w:lang w:val="kk-KZ"/>
              </w:rPr>
              <w:t xml:space="preserve"> топ тәрбиешілері</w:t>
            </w:r>
          </w:p>
        </w:tc>
      </w:tr>
      <w:tr w:rsidR="00B11152" w:rsidRPr="004B1758" w:rsidTr="003A53E1">
        <w:tc>
          <w:tcPr>
            <w:tcW w:w="425" w:type="dxa"/>
          </w:tcPr>
          <w:p w:rsidR="004B1758" w:rsidRDefault="004B1758" w:rsidP="00902485">
            <w:pPr>
              <w:jc w:val="both"/>
              <w:rPr>
                <w:rFonts w:ascii="Times New Roman" w:hAnsi="Times New Roman" w:cs="Times New Roman"/>
                <w:sz w:val="24"/>
                <w:szCs w:val="24"/>
                <w:lang w:val="kk-KZ"/>
              </w:rPr>
            </w:pPr>
          </w:p>
          <w:p w:rsidR="004B1758" w:rsidRDefault="004B1758" w:rsidP="00902485">
            <w:pPr>
              <w:jc w:val="both"/>
              <w:rPr>
                <w:rFonts w:ascii="Times New Roman" w:hAnsi="Times New Roman" w:cs="Times New Roman"/>
                <w:sz w:val="24"/>
                <w:szCs w:val="24"/>
                <w:lang w:val="kk-KZ"/>
              </w:rPr>
            </w:pPr>
          </w:p>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4</w:t>
            </w:r>
          </w:p>
        </w:tc>
        <w:tc>
          <w:tcPr>
            <w:tcW w:w="1560" w:type="dxa"/>
          </w:tcPr>
          <w:p w:rsidR="00CD2981" w:rsidRPr="000E4ED1" w:rsidRDefault="00CD2981" w:rsidP="00902485">
            <w:pPr>
              <w:jc w:val="both"/>
              <w:rPr>
                <w:rFonts w:ascii="Times New Roman" w:hAnsi="Times New Roman" w:cs="Times New Roman"/>
                <w:sz w:val="24"/>
                <w:szCs w:val="24"/>
                <w:lang w:val="kk-KZ"/>
              </w:rPr>
            </w:pPr>
          </w:p>
          <w:p w:rsidR="00CD2981" w:rsidRPr="000E4ED1" w:rsidRDefault="00CD2981" w:rsidP="00902485">
            <w:pPr>
              <w:jc w:val="both"/>
              <w:rPr>
                <w:rFonts w:ascii="Times New Roman" w:hAnsi="Times New Roman" w:cs="Times New Roman"/>
                <w:sz w:val="24"/>
                <w:szCs w:val="24"/>
                <w:lang w:val="kk-KZ"/>
              </w:rPr>
            </w:pPr>
          </w:p>
          <w:p w:rsidR="00B11152" w:rsidRPr="000E4ED1" w:rsidRDefault="00B11152"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Желтоқсан</w:t>
            </w:r>
            <w:r w:rsidR="00204348" w:rsidRPr="000E4ED1">
              <w:rPr>
                <w:rFonts w:ascii="Times New Roman" w:hAnsi="Times New Roman" w:cs="Times New Roman"/>
                <w:sz w:val="24"/>
                <w:szCs w:val="24"/>
                <w:lang w:val="kk-KZ"/>
              </w:rPr>
              <w:t xml:space="preserve"> айы </w:t>
            </w:r>
            <w:r w:rsidRPr="000E4ED1">
              <w:rPr>
                <w:rFonts w:ascii="Times New Roman" w:hAnsi="Times New Roman" w:cs="Times New Roman"/>
                <w:sz w:val="24"/>
                <w:szCs w:val="24"/>
                <w:lang w:val="kk-KZ"/>
              </w:rPr>
              <w:t xml:space="preserve"> </w:t>
            </w:r>
          </w:p>
        </w:tc>
        <w:tc>
          <w:tcPr>
            <w:tcW w:w="4962" w:type="dxa"/>
          </w:tcPr>
          <w:p w:rsidR="000F532E" w:rsidRPr="000E4ED1" w:rsidRDefault="000F532E"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«Мың бір мақал – жүз бір жұмбақ» (ашық</w:t>
            </w:r>
            <w:r w:rsidR="002F5C6D">
              <w:rPr>
                <w:rFonts w:ascii="Times New Roman" w:hAnsi="Times New Roman" w:cs="Times New Roman"/>
                <w:sz w:val="24"/>
                <w:szCs w:val="24"/>
                <w:lang w:val="kk-KZ"/>
              </w:rPr>
              <w:t xml:space="preserve"> есік күнінің жоспарына сәйкес)</w:t>
            </w:r>
          </w:p>
          <w:p w:rsidR="00B11152" w:rsidRPr="000E4ED1" w:rsidRDefault="006E5519"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«Әжемнің ертег</w:t>
            </w:r>
            <w:r w:rsidR="002F5C6D">
              <w:rPr>
                <w:rFonts w:ascii="Times New Roman" w:hAnsi="Times New Roman" w:cs="Times New Roman"/>
                <w:sz w:val="24"/>
                <w:szCs w:val="24"/>
                <w:lang w:val="kk-KZ"/>
              </w:rPr>
              <w:t xml:space="preserve">ісі...» видеоматериал дайындау </w:t>
            </w:r>
          </w:p>
        </w:tc>
        <w:tc>
          <w:tcPr>
            <w:tcW w:w="4394" w:type="dxa"/>
          </w:tcPr>
          <w:p w:rsidR="00D1529E" w:rsidRPr="000E4ED1" w:rsidRDefault="00D1529E"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маман</w:t>
            </w:r>
          </w:p>
          <w:p w:rsidR="00D1529E" w:rsidRDefault="00D1529E"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 Ермекова </w:t>
            </w:r>
          </w:p>
          <w:p w:rsidR="00D1529E" w:rsidRDefault="00D1529E" w:rsidP="00D1529E">
            <w:pPr>
              <w:jc w:val="both"/>
              <w:rPr>
                <w:rFonts w:ascii="Times New Roman" w:hAnsi="Times New Roman" w:cs="Times New Roman"/>
                <w:sz w:val="24"/>
                <w:szCs w:val="24"/>
                <w:lang w:val="kk-KZ"/>
              </w:rPr>
            </w:pPr>
          </w:p>
          <w:p w:rsidR="00B11152" w:rsidRPr="000E4ED1" w:rsidRDefault="004B1758"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w:t>
            </w:r>
            <w:r w:rsidR="006E5519" w:rsidRPr="000E4ED1">
              <w:rPr>
                <w:rFonts w:ascii="Times New Roman" w:hAnsi="Times New Roman" w:cs="Times New Roman"/>
                <w:sz w:val="24"/>
                <w:szCs w:val="24"/>
                <w:lang w:val="kk-KZ"/>
              </w:rPr>
              <w:t>топ тәрбиешілері</w:t>
            </w:r>
          </w:p>
        </w:tc>
      </w:tr>
      <w:tr w:rsidR="006E5519" w:rsidRPr="008B143E" w:rsidTr="003A53E1">
        <w:tc>
          <w:tcPr>
            <w:tcW w:w="425" w:type="dxa"/>
          </w:tcPr>
          <w:p w:rsidR="001D45E8" w:rsidRPr="001D45E8" w:rsidRDefault="001D45E8" w:rsidP="00902485">
            <w:pPr>
              <w:jc w:val="both"/>
              <w:rPr>
                <w:rFonts w:ascii="Times New Roman" w:hAnsi="Times New Roman" w:cs="Times New Roman"/>
                <w:sz w:val="24"/>
                <w:szCs w:val="24"/>
                <w:lang w:val="kk-KZ"/>
              </w:rPr>
            </w:pPr>
          </w:p>
          <w:p w:rsidR="006E5519" w:rsidRPr="001D45E8" w:rsidRDefault="006E5519" w:rsidP="00902485">
            <w:pPr>
              <w:jc w:val="both"/>
              <w:rPr>
                <w:rFonts w:ascii="Times New Roman" w:hAnsi="Times New Roman" w:cs="Times New Roman"/>
                <w:sz w:val="24"/>
                <w:szCs w:val="24"/>
                <w:lang w:val="kk-KZ"/>
              </w:rPr>
            </w:pPr>
            <w:r w:rsidRPr="001D45E8">
              <w:rPr>
                <w:rFonts w:ascii="Times New Roman" w:hAnsi="Times New Roman" w:cs="Times New Roman"/>
                <w:sz w:val="24"/>
                <w:szCs w:val="24"/>
                <w:lang w:val="kk-KZ"/>
              </w:rPr>
              <w:t>5</w:t>
            </w:r>
          </w:p>
        </w:tc>
        <w:tc>
          <w:tcPr>
            <w:tcW w:w="1560" w:type="dxa"/>
          </w:tcPr>
          <w:p w:rsidR="008B143E" w:rsidRPr="001D45E8" w:rsidRDefault="008B143E" w:rsidP="00902485">
            <w:pPr>
              <w:jc w:val="both"/>
              <w:rPr>
                <w:rFonts w:ascii="Times New Roman" w:hAnsi="Times New Roman" w:cs="Times New Roman"/>
                <w:sz w:val="24"/>
                <w:szCs w:val="24"/>
                <w:lang w:val="kk-KZ"/>
              </w:rPr>
            </w:pPr>
          </w:p>
          <w:p w:rsidR="006E5519" w:rsidRPr="001D45E8" w:rsidRDefault="006E5519" w:rsidP="00902485">
            <w:pPr>
              <w:jc w:val="both"/>
              <w:rPr>
                <w:rFonts w:ascii="Times New Roman" w:hAnsi="Times New Roman" w:cs="Times New Roman"/>
                <w:sz w:val="24"/>
                <w:szCs w:val="24"/>
                <w:lang w:val="kk-KZ"/>
              </w:rPr>
            </w:pPr>
            <w:r w:rsidRPr="001D45E8">
              <w:rPr>
                <w:rFonts w:ascii="Times New Roman" w:hAnsi="Times New Roman" w:cs="Times New Roman"/>
                <w:sz w:val="24"/>
                <w:szCs w:val="24"/>
                <w:lang w:val="kk-KZ"/>
              </w:rPr>
              <w:t>Қаңтар айы</w:t>
            </w:r>
          </w:p>
        </w:tc>
        <w:tc>
          <w:tcPr>
            <w:tcW w:w="4962" w:type="dxa"/>
          </w:tcPr>
          <w:p w:rsidR="008B143E" w:rsidRPr="001D45E8" w:rsidRDefault="008B143E" w:rsidP="008B143E">
            <w:pPr>
              <w:jc w:val="both"/>
              <w:rPr>
                <w:rFonts w:ascii="Times New Roman" w:hAnsi="Times New Roman" w:cs="Times New Roman"/>
                <w:sz w:val="24"/>
                <w:szCs w:val="24"/>
                <w:lang w:val="kk-KZ"/>
              </w:rPr>
            </w:pPr>
          </w:p>
          <w:p w:rsidR="006E5519" w:rsidRPr="001D45E8" w:rsidRDefault="008B143E" w:rsidP="00902485">
            <w:pPr>
              <w:jc w:val="both"/>
              <w:rPr>
                <w:rFonts w:ascii="Times New Roman" w:hAnsi="Times New Roman" w:cs="Times New Roman"/>
                <w:sz w:val="24"/>
                <w:szCs w:val="24"/>
                <w:lang w:val="kk-KZ"/>
              </w:rPr>
            </w:pPr>
            <w:r w:rsidRPr="001D45E8">
              <w:rPr>
                <w:rFonts w:ascii="Times New Roman" w:hAnsi="Times New Roman" w:cs="Times New Roman"/>
                <w:sz w:val="24"/>
                <w:szCs w:val="24"/>
                <w:lang w:val="kk-KZ"/>
              </w:rPr>
              <w:t>«Бесік жырын әуендетер - асы</w:t>
            </w:r>
            <w:r w:rsidR="002F5C6D">
              <w:rPr>
                <w:rFonts w:ascii="Times New Roman" w:hAnsi="Times New Roman" w:cs="Times New Roman"/>
                <w:sz w:val="24"/>
                <w:szCs w:val="24"/>
                <w:lang w:val="kk-KZ"/>
              </w:rPr>
              <w:t xml:space="preserve">л әжем» видеоматериал дайындау </w:t>
            </w:r>
          </w:p>
        </w:tc>
        <w:tc>
          <w:tcPr>
            <w:tcW w:w="4394" w:type="dxa"/>
          </w:tcPr>
          <w:p w:rsidR="00D1529E" w:rsidRPr="000E4ED1" w:rsidRDefault="00D1529E"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маман</w:t>
            </w:r>
          </w:p>
          <w:p w:rsidR="00D1529E" w:rsidRDefault="002F5C6D"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 Ермекова </w:t>
            </w:r>
          </w:p>
          <w:p w:rsidR="006E5519" w:rsidRPr="000E4ED1" w:rsidRDefault="004B1758"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w:t>
            </w:r>
            <w:r w:rsidR="008B143E" w:rsidRPr="000E4ED1">
              <w:rPr>
                <w:rFonts w:ascii="Times New Roman" w:hAnsi="Times New Roman" w:cs="Times New Roman"/>
                <w:sz w:val="24"/>
                <w:szCs w:val="24"/>
                <w:lang w:val="kk-KZ"/>
              </w:rPr>
              <w:t>топ тәрбиешілері</w:t>
            </w:r>
          </w:p>
        </w:tc>
      </w:tr>
      <w:tr w:rsidR="006E5519" w:rsidRPr="000E4ED1" w:rsidTr="003A53E1">
        <w:tc>
          <w:tcPr>
            <w:tcW w:w="425" w:type="dxa"/>
          </w:tcPr>
          <w:p w:rsidR="004B1758" w:rsidRDefault="004B1758" w:rsidP="00902485">
            <w:pPr>
              <w:jc w:val="both"/>
              <w:rPr>
                <w:rFonts w:ascii="Times New Roman" w:hAnsi="Times New Roman" w:cs="Times New Roman"/>
                <w:sz w:val="24"/>
                <w:szCs w:val="24"/>
                <w:lang w:val="kk-KZ"/>
              </w:rPr>
            </w:pPr>
          </w:p>
          <w:p w:rsidR="006E5519" w:rsidRPr="000E4ED1" w:rsidRDefault="006E5519"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6</w:t>
            </w:r>
          </w:p>
        </w:tc>
        <w:tc>
          <w:tcPr>
            <w:tcW w:w="1560" w:type="dxa"/>
          </w:tcPr>
          <w:p w:rsidR="00B82307" w:rsidRPr="000E4ED1" w:rsidRDefault="00B82307" w:rsidP="00902485">
            <w:pPr>
              <w:jc w:val="both"/>
              <w:rPr>
                <w:rFonts w:ascii="Times New Roman" w:hAnsi="Times New Roman" w:cs="Times New Roman"/>
                <w:sz w:val="24"/>
                <w:szCs w:val="24"/>
                <w:lang w:val="kk-KZ"/>
              </w:rPr>
            </w:pPr>
          </w:p>
          <w:p w:rsidR="006E5519" w:rsidRPr="000E4ED1" w:rsidRDefault="006E5519"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 xml:space="preserve">Ақпан айы </w:t>
            </w:r>
          </w:p>
        </w:tc>
        <w:tc>
          <w:tcPr>
            <w:tcW w:w="4962" w:type="dxa"/>
          </w:tcPr>
          <w:p w:rsidR="00B82307" w:rsidRPr="000E4ED1" w:rsidRDefault="00B82307" w:rsidP="00902485">
            <w:pPr>
              <w:jc w:val="both"/>
              <w:rPr>
                <w:rFonts w:ascii="Times New Roman" w:hAnsi="Times New Roman" w:cs="Times New Roman"/>
                <w:sz w:val="24"/>
                <w:szCs w:val="24"/>
                <w:lang w:val="kk-KZ"/>
              </w:rPr>
            </w:pPr>
          </w:p>
          <w:p w:rsidR="006E5519" w:rsidRPr="000E4ED1" w:rsidRDefault="006E5519"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 xml:space="preserve">«Әжем айтқан – әуезді ән» </w:t>
            </w:r>
            <w:r w:rsidR="000F532E" w:rsidRPr="000E4ED1">
              <w:rPr>
                <w:rFonts w:ascii="Times New Roman" w:hAnsi="Times New Roman" w:cs="Times New Roman"/>
                <w:sz w:val="24"/>
                <w:szCs w:val="24"/>
                <w:lang w:val="kk-KZ"/>
              </w:rPr>
              <w:t>видеоматериалдар дайындау</w:t>
            </w:r>
          </w:p>
        </w:tc>
        <w:tc>
          <w:tcPr>
            <w:tcW w:w="4394" w:type="dxa"/>
          </w:tcPr>
          <w:p w:rsidR="00D1529E" w:rsidRPr="000E4ED1" w:rsidRDefault="00D1529E"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маман</w:t>
            </w:r>
          </w:p>
          <w:p w:rsidR="00D1529E" w:rsidRDefault="00D1529E"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Ж.А. Ермекова</w:t>
            </w:r>
            <w:r w:rsidRPr="000E4ED1">
              <w:rPr>
                <w:rFonts w:ascii="Times New Roman" w:hAnsi="Times New Roman" w:cs="Times New Roman"/>
                <w:sz w:val="24"/>
                <w:szCs w:val="24"/>
                <w:lang w:val="kk-KZ"/>
              </w:rPr>
              <w:t xml:space="preserve"> </w:t>
            </w:r>
          </w:p>
          <w:p w:rsidR="006E5519" w:rsidRPr="000E4ED1" w:rsidRDefault="00373E76"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б</w:t>
            </w:r>
            <w:r w:rsidR="006E5519" w:rsidRPr="000E4ED1">
              <w:rPr>
                <w:rFonts w:ascii="Times New Roman" w:hAnsi="Times New Roman" w:cs="Times New Roman"/>
                <w:sz w:val="24"/>
                <w:szCs w:val="24"/>
                <w:lang w:val="kk-KZ"/>
              </w:rPr>
              <w:t>арлық топ тәрбиешілері</w:t>
            </w:r>
          </w:p>
        </w:tc>
      </w:tr>
      <w:tr w:rsidR="006E5519" w:rsidRPr="00D1529E" w:rsidTr="003A53E1">
        <w:tc>
          <w:tcPr>
            <w:tcW w:w="425" w:type="dxa"/>
          </w:tcPr>
          <w:p w:rsidR="00B82307" w:rsidRPr="000E4ED1" w:rsidRDefault="00B82307" w:rsidP="00902485">
            <w:pPr>
              <w:jc w:val="both"/>
              <w:rPr>
                <w:rFonts w:ascii="Times New Roman" w:hAnsi="Times New Roman" w:cs="Times New Roman"/>
                <w:sz w:val="24"/>
                <w:szCs w:val="24"/>
                <w:lang w:val="kk-KZ"/>
              </w:rPr>
            </w:pPr>
          </w:p>
          <w:p w:rsidR="00B82307" w:rsidRPr="000E4ED1" w:rsidRDefault="00B82307" w:rsidP="00902485">
            <w:pPr>
              <w:jc w:val="both"/>
              <w:rPr>
                <w:rFonts w:ascii="Times New Roman" w:hAnsi="Times New Roman" w:cs="Times New Roman"/>
                <w:sz w:val="24"/>
                <w:szCs w:val="24"/>
                <w:lang w:val="kk-KZ"/>
              </w:rPr>
            </w:pPr>
          </w:p>
          <w:p w:rsidR="004B1758" w:rsidRDefault="004B1758" w:rsidP="00902485">
            <w:pPr>
              <w:jc w:val="both"/>
              <w:rPr>
                <w:rFonts w:ascii="Times New Roman" w:hAnsi="Times New Roman" w:cs="Times New Roman"/>
                <w:sz w:val="24"/>
                <w:szCs w:val="24"/>
                <w:lang w:val="kk-KZ"/>
              </w:rPr>
            </w:pPr>
          </w:p>
          <w:p w:rsidR="006E5519" w:rsidRPr="000E4ED1" w:rsidRDefault="006E5519"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7</w:t>
            </w:r>
          </w:p>
        </w:tc>
        <w:tc>
          <w:tcPr>
            <w:tcW w:w="1560" w:type="dxa"/>
          </w:tcPr>
          <w:p w:rsidR="00B82307" w:rsidRPr="000E4ED1" w:rsidRDefault="00B82307" w:rsidP="00902485">
            <w:pPr>
              <w:jc w:val="both"/>
              <w:rPr>
                <w:rFonts w:ascii="Times New Roman" w:hAnsi="Times New Roman" w:cs="Times New Roman"/>
                <w:sz w:val="24"/>
                <w:szCs w:val="24"/>
                <w:lang w:val="kk-KZ"/>
              </w:rPr>
            </w:pPr>
          </w:p>
          <w:p w:rsidR="003261F4" w:rsidRPr="000E4ED1" w:rsidRDefault="003261F4" w:rsidP="00902485">
            <w:pPr>
              <w:jc w:val="both"/>
              <w:rPr>
                <w:rFonts w:ascii="Times New Roman" w:hAnsi="Times New Roman" w:cs="Times New Roman"/>
                <w:sz w:val="24"/>
                <w:szCs w:val="24"/>
                <w:lang w:val="kk-KZ"/>
              </w:rPr>
            </w:pPr>
          </w:p>
          <w:p w:rsidR="006E5519" w:rsidRPr="000E4ED1" w:rsidRDefault="006E5519"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Наурыз айы</w:t>
            </w:r>
          </w:p>
        </w:tc>
        <w:tc>
          <w:tcPr>
            <w:tcW w:w="4962" w:type="dxa"/>
          </w:tcPr>
          <w:p w:rsidR="000E6D0E" w:rsidRDefault="00373E76" w:rsidP="00902485">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«Өн</w:t>
            </w:r>
            <w:r w:rsidR="003261F4">
              <w:rPr>
                <w:rFonts w:ascii="Times New Roman" w:hAnsi="Times New Roman" w:cs="Times New Roman"/>
                <w:sz w:val="24"/>
                <w:szCs w:val="24"/>
                <w:lang w:val="kk-KZ"/>
              </w:rPr>
              <w:t>егелі әже, үлгілі келін, сүйкімд</w:t>
            </w:r>
            <w:r w:rsidRPr="000E4ED1">
              <w:rPr>
                <w:rFonts w:ascii="Times New Roman" w:hAnsi="Times New Roman" w:cs="Times New Roman"/>
                <w:sz w:val="24"/>
                <w:szCs w:val="24"/>
                <w:lang w:val="kk-KZ"/>
              </w:rPr>
              <w:t>і немере» байқау</w:t>
            </w:r>
            <w:r w:rsidR="003261F4">
              <w:rPr>
                <w:rFonts w:ascii="Times New Roman" w:hAnsi="Times New Roman" w:cs="Times New Roman"/>
                <w:sz w:val="24"/>
                <w:szCs w:val="24"/>
                <w:lang w:val="kk-KZ"/>
              </w:rPr>
              <w:t xml:space="preserve"> (әжелер мен аналар,қыздар)</w:t>
            </w:r>
          </w:p>
          <w:p w:rsidR="000E6D0E" w:rsidRPr="000E6D0E" w:rsidRDefault="000E6D0E" w:rsidP="000E6D0E">
            <w:pPr>
              <w:tabs>
                <w:tab w:val="left" w:pos="720"/>
                <w:tab w:val="left" w:pos="1080"/>
              </w:tabs>
              <w:jc w:val="both"/>
              <w:rPr>
                <w:rFonts w:ascii="Times New Roman" w:hAnsi="Times New Roman" w:cs="Times New Roman"/>
                <w:sz w:val="24"/>
                <w:szCs w:val="24"/>
                <w:lang w:val="kk-KZ"/>
              </w:rPr>
            </w:pPr>
            <w:r w:rsidRPr="000E6D0E">
              <w:rPr>
                <w:rFonts w:ascii="Times New Roman" w:hAnsi="Times New Roman" w:cs="Times New Roman"/>
                <w:sz w:val="24"/>
                <w:szCs w:val="24"/>
                <w:lang w:val="kk-KZ"/>
              </w:rPr>
              <w:t>«Ерекше білім алу қажеттіліктері бар балалардың танымдық қабілеттерін дамытуға арналған ойыншықтарды таңдаймыз»</w:t>
            </w:r>
          </w:p>
          <w:p w:rsidR="000E6D0E" w:rsidRPr="000E4ED1" w:rsidRDefault="001E20AF" w:rsidP="001E20AF">
            <w:pPr>
              <w:jc w:val="center"/>
              <w:rPr>
                <w:rFonts w:ascii="Times New Roman" w:hAnsi="Times New Roman" w:cs="Times New Roman"/>
                <w:sz w:val="24"/>
                <w:szCs w:val="24"/>
                <w:lang w:val="kk-KZ"/>
              </w:rPr>
            </w:pPr>
            <w:r w:rsidRPr="001E20AF">
              <w:rPr>
                <w:rFonts w:ascii="Times New Roman" w:hAnsi="Times New Roman" w:cs="Times New Roman"/>
                <w:sz w:val="24"/>
                <w:szCs w:val="24"/>
                <w:lang w:val="kk-KZ"/>
              </w:rPr>
              <w:t>«Баланың ойлау қабілетін дамытатын ойындар топтамасы»</w:t>
            </w:r>
          </w:p>
        </w:tc>
        <w:tc>
          <w:tcPr>
            <w:tcW w:w="4394" w:type="dxa"/>
          </w:tcPr>
          <w:p w:rsidR="00D1529E" w:rsidRPr="000E4ED1" w:rsidRDefault="00D1529E"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маман</w:t>
            </w:r>
          </w:p>
          <w:p w:rsidR="00D1529E" w:rsidRDefault="00D1529E"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Ж.А. Ермекова</w:t>
            </w:r>
            <w:r w:rsidRPr="000E4ED1">
              <w:rPr>
                <w:rFonts w:ascii="Times New Roman" w:hAnsi="Times New Roman" w:cs="Times New Roman"/>
                <w:sz w:val="24"/>
                <w:szCs w:val="24"/>
                <w:lang w:val="kk-KZ"/>
              </w:rPr>
              <w:t xml:space="preserve"> </w:t>
            </w:r>
          </w:p>
          <w:p w:rsidR="003261F4" w:rsidRDefault="00373E76" w:rsidP="00373E76">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барлық топ тәрбиешілері</w:t>
            </w:r>
            <w:r w:rsidR="003261F4" w:rsidRPr="000E4ED1">
              <w:rPr>
                <w:rFonts w:ascii="Times New Roman" w:hAnsi="Times New Roman" w:cs="Times New Roman"/>
                <w:sz w:val="24"/>
                <w:szCs w:val="24"/>
                <w:lang w:val="kk-KZ"/>
              </w:rPr>
              <w:t xml:space="preserve">, </w:t>
            </w:r>
          </w:p>
          <w:p w:rsidR="008B143E" w:rsidRDefault="003261F4" w:rsidP="008B143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тәрбиешілер</w:t>
            </w:r>
            <w:r w:rsidR="008B143E">
              <w:rPr>
                <w:rFonts w:ascii="Times New Roman" w:hAnsi="Times New Roman" w:cs="Times New Roman"/>
                <w:sz w:val="24"/>
                <w:szCs w:val="24"/>
                <w:lang w:val="kk-KZ"/>
              </w:rPr>
              <w:t xml:space="preserve"> </w:t>
            </w:r>
            <w:r w:rsidR="000E6D0E">
              <w:rPr>
                <w:rFonts w:ascii="Times New Roman" w:hAnsi="Times New Roman" w:cs="Times New Roman"/>
                <w:sz w:val="24"/>
                <w:szCs w:val="24"/>
                <w:lang w:val="kk-KZ"/>
              </w:rPr>
              <w:t>А.В. Горлова</w:t>
            </w:r>
          </w:p>
          <w:p w:rsidR="003261F4" w:rsidRDefault="00D1529E" w:rsidP="008B143E">
            <w:pPr>
              <w:jc w:val="both"/>
              <w:rPr>
                <w:rFonts w:ascii="Times New Roman" w:hAnsi="Times New Roman" w:cs="Times New Roman"/>
                <w:sz w:val="24"/>
                <w:szCs w:val="24"/>
                <w:lang w:val="kk-KZ"/>
              </w:rPr>
            </w:pPr>
            <w:r>
              <w:rPr>
                <w:rFonts w:ascii="Times New Roman" w:hAnsi="Times New Roman" w:cs="Times New Roman"/>
                <w:sz w:val="24"/>
                <w:szCs w:val="24"/>
                <w:lang w:val="kk-KZ"/>
              </w:rPr>
              <w:t>К.Х. Мухамеджанова, Г.Т. Рыскалиева</w:t>
            </w:r>
          </w:p>
          <w:p w:rsidR="001E20AF" w:rsidRDefault="001E20AF" w:rsidP="008B143E">
            <w:pPr>
              <w:jc w:val="both"/>
              <w:rPr>
                <w:rFonts w:ascii="Times New Roman" w:hAnsi="Times New Roman" w:cs="Times New Roman"/>
                <w:sz w:val="24"/>
                <w:szCs w:val="24"/>
                <w:lang w:val="kk-KZ"/>
              </w:rPr>
            </w:pPr>
          </w:p>
          <w:p w:rsidR="001E20AF" w:rsidRPr="000E4ED1" w:rsidRDefault="001E20AF" w:rsidP="008B143E">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6E5519" w:rsidRPr="00D1529E" w:rsidTr="003A53E1">
        <w:tc>
          <w:tcPr>
            <w:tcW w:w="425" w:type="dxa"/>
          </w:tcPr>
          <w:p w:rsidR="001D45E8" w:rsidRPr="00B24F30" w:rsidRDefault="001D45E8" w:rsidP="00902485">
            <w:pPr>
              <w:jc w:val="both"/>
              <w:rPr>
                <w:rFonts w:ascii="Times New Roman" w:hAnsi="Times New Roman" w:cs="Times New Roman"/>
                <w:sz w:val="24"/>
                <w:szCs w:val="24"/>
                <w:lang w:val="kk-KZ"/>
              </w:rPr>
            </w:pPr>
          </w:p>
          <w:p w:rsidR="001D45E8" w:rsidRPr="00B24F30" w:rsidRDefault="001D45E8" w:rsidP="00902485">
            <w:pPr>
              <w:jc w:val="both"/>
              <w:rPr>
                <w:rFonts w:ascii="Times New Roman" w:hAnsi="Times New Roman" w:cs="Times New Roman"/>
                <w:sz w:val="24"/>
                <w:szCs w:val="24"/>
                <w:lang w:val="kk-KZ"/>
              </w:rPr>
            </w:pPr>
          </w:p>
          <w:p w:rsidR="006E5519" w:rsidRPr="00B24F30" w:rsidRDefault="006E5519"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8</w:t>
            </w:r>
          </w:p>
        </w:tc>
        <w:tc>
          <w:tcPr>
            <w:tcW w:w="1560" w:type="dxa"/>
          </w:tcPr>
          <w:p w:rsidR="008B143E" w:rsidRPr="00B24F30" w:rsidRDefault="008B143E" w:rsidP="00902485">
            <w:pPr>
              <w:jc w:val="both"/>
              <w:rPr>
                <w:rFonts w:ascii="Times New Roman" w:hAnsi="Times New Roman" w:cs="Times New Roman"/>
                <w:sz w:val="24"/>
                <w:szCs w:val="24"/>
                <w:lang w:val="kk-KZ"/>
              </w:rPr>
            </w:pPr>
          </w:p>
          <w:p w:rsidR="008B143E" w:rsidRPr="00B24F30" w:rsidRDefault="008B143E" w:rsidP="00902485">
            <w:pPr>
              <w:jc w:val="both"/>
              <w:rPr>
                <w:rFonts w:ascii="Times New Roman" w:hAnsi="Times New Roman" w:cs="Times New Roman"/>
                <w:sz w:val="24"/>
                <w:szCs w:val="24"/>
                <w:lang w:val="kk-KZ"/>
              </w:rPr>
            </w:pPr>
          </w:p>
          <w:p w:rsidR="006E5519" w:rsidRPr="00B24F30" w:rsidRDefault="006E5519"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Сәуір айы</w:t>
            </w:r>
          </w:p>
        </w:tc>
        <w:tc>
          <w:tcPr>
            <w:tcW w:w="4962" w:type="dxa"/>
          </w:tcPr>
          <w:p w:rsidR="006E5519" w:rsidRDefault="001D45E8"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«Әжеммен сырмақ сырамын» шығармашылық </w:t>
            </w:r>
            <w:r w:rsidR="008B143E">
              <w:rPr>
                <w:rFonts w:ascii="Times New Roman" w:hAnsi="Times New Roman" w:cs="Times New Roman"/>
                <w:sz w:val="24"/>
                <w:szCs w:val="24"/>
                <w:lang w:val="kk-KZ"/>
              </w:rPr>
              <w:t xml:space="preserve"> жұмыс</w:t>
            </w:r>
          </w:p>
          <w:p w:rsidR="006653B6" w:rsidRPr="000E4ED1" w:rsidRDefault="006653B6" w:rsidP="006653B6">
            <w:pPr>
              <w:jc w:val="center"/>
              <w:rPr>
                <w:rFonts w:ascii="Times New Roman" w:hAnsi="Times New Roman" w:cs="Times New Roman"/>
                <w:sz w:val="24"/>
                <w:szCs w:val="24"/>
                <w:lang w:val="kk-KZ"/>
              </w:rPr>
            </w:pPr>
            <w:r w:rsidRPr="006653B6">
              <w:rPr>
                <w:rFonts w:ascii="Times New Roman" w:hAnsi="Times New Roman" w:cs="Times New Roman"/>
                <w:sz w:val="24"/>
                <w:szCs w:val="24"/>
                <w:lang w:val="kk-KZ"/>
              </w:rPr>
              <w:t>«Баланың</w:t>
            </w:r>
            <w:r>
              <w:rPr>
                <w:rFonts w:ascii="Times New Roman" w:hAnsi="Times New Roman" w:cs="Times New Roman"/>
                <w:sz w:val="24"/>
                <w:szCs w:val="24"/>
                <w:lang w:val="kk-KZ"/>
              </w:rPr>
              <w:t xml:space="preserve"> шығармашылық қабілетін дамыту»</w:t>
            </w:r>
          </w:p>
        </w:tc>
        <w:tc>
          <w:tcPr>
            <w:tcW w:w="4394" w:type="dxa"/>
          </w:tcPr>
          <w:p w:rsidR="008B143E" w:rsidRPr="000E4ED1" w:rsidRDefault="00D1529E"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маман</w:t>
            </w:r>
            <w:r w:rsidR="001E20AF">
              <w:rPr>
                <w:rFonts w:ascii="Times New Roman" w:hAnsi="Times New Roman" w:cs="Times New Roman"/>
                <w:sz w:val="24"/>
                <w:szCs w:val="24"/>
                <w:lang w:val="kk-KZ"/>
              </w:rPr>
              <w:t xml:space="preserve"> </w:t>
            </w:r>
            <w:r>
              <w:rPr>
                <w:rFonts w:ascii="Times New Roman" w:hAnsi="Times New Roman" w:cs="Times New Roman"/>
                <w:sz w:val="24"/>
                <w:szCs w:val="24"/>
                <w:lang w:val="kk-KZ"/>
              </w:rPr>
              <w:t>Ж.А. Ермекова</w:t>
            </w:r>
            <w:r w:rsidR="008B143E" w:rsidRPr="000E4ED1">
              <w:rPr>
                <w:rFonts w:ascii="Times New Roman" w:hAnsi="Times New Roman" w:cs="Times New Roman"/>
                <w:sz w:val="24"/>
                <w:szCs w:val="24"/>
                <w:lang w:val="kk-KZ"/>
              </w:rPr>
              <w:t xml:space="preserve">, </w:t>
            </w:r>
          </w:p>
          <w:p w:rsidR="006E5519" w:rsidRPr="000E4ED1" w:rsidRDefault="008B143E" w:rsidP="008B143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мектепалды, ересек</w:t>
            </w:r>
            <w:r>
              <w:rPr>
                <w:rFonts w:ascii="Times New Roman" w:hAnsi="Times New Roman" w:cs="Times New Roman"/>
                <w:sz w:val="24"/>
                <w:szCs w:val="24"/>
                <w:lang w:val="kk-KZ"/>
              </w:rPr>
              <w:t>, ортаңғы</w:t>
            </w:r>
            <w:r w:rsidRPr="000E4ED1">
              <w:rPr>
                <w:rFonts w:ascii="Times New Roman" w:hAnsi="Times New Roman" w:cs="Times New Roman"/>
                <w:sz w:val="24"/>
                <w:szCs w:val="24"/>
                <w:lang w:val="kk-KZ"/>
              </w:rPr>
              <w:t xml:space="preserve"> топ тәрбиешілері</w:t>
            </w:r>
          </w:p>
        </w:tc>
      </w:tr>
      <w:tr w:rsidR="006E5519" w:rsidRPr="00D1529E" w:rsidTr="003A53E1">
        <w:tc>
          <w:tcPr>
            <w:tcW w:w="425" w:type="dxa"/>
          </w:tcPr>
          <w:p w:rsidR="006E5519" w:rsidRPr="00B24F30" w:rsidRDefault="006E5519"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9</w:t>
            </w:r>
          </w:p>
        </w:tc>
        <w:tc>
          <w:tcPr>
            <w:tcW w:w="1560" w:type="dxa"/>
          </w:tcPr>
          <w:p w:rsidR="006E5519" w:rsidRPr="00B24F30" w:rsidRDefault="006E5519"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Мамыр айы</w:t>
            </w:r>
          </w:p>
        </w:tc>
        <w:tc>
          <w:tcPr>
            <w:tcW w:w="4962" w:type="dxa"/>
          </w:tcPr>
          <w:p w:rsidR="006E5519" w:rsidRPr="000E4ED1" w:rsidRDefault="00B24F30"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«Дәстүрімнің жалғаушысы – өнегелі әжелер» байқау</w:t>
            </w:r>
          </w:p>
        </w:tc>
        <w:tc>
          <w:tcPr>
            <w:tcW w:w="4394" w:type="dxa"/>
          </w:tcPr>
          <w:p w:rsidR="00D1529E" w:rsidRPr="000E4ED1" w:rsidRDefault="00D1529E" w:rsidP="00D1529E">
            <w:pPr>
              <w:jc w:val="both"/>
              <w:rPr>
                <w:rFonts w:ascii="Times New Roman" w:hAnsi="Times New Roman" w:cs="Times New Roman"/>
                <w:sz w:val="24"/>
                <w:szCs w:val="24"/>
                <w:lang w:val="kk-KZ"/>
              </w:rPr>
            </w:pPr>
            <w:r w:rsidRPr="000E4ED1">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маман</w:t>
            </w:r>
          </w:p>
          <w:p w:rsidR="002F5C6D" w:rsidRDefault="00D1529E"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 Ермекова </w:t>
            </w:r>
          </w:p>
          <w:p w:rsidR="006E5519" w:rsidRPr="000E4ED1" w:rsidRDefault="00B24F30" w:rsidP="00D1529E">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Барлық </w:t>
            </w:r>
            <w:r w:rsidRPr="000E4ED1">
              <w:rPr>
                <w:rFonts w:ascii="Times New Roman" w:hAnsi="Times New Roman" w:cs="Times New Roman"/>
                <w:sz w:val="24"/>
                <w:szCs w:val="24"/>
                <w:lang w:val="kk-KZ"/>
              </w:rPr>
              <w:t>топ тәрбиешілері</w:t>
            </w:r>
          </w:p>
        </w:tc>
      </w:tr>
    </w:tbl>
    <w:p w:rsidR="00CD2981" w:rsidRPr="00B24F30" w:rsidRDefault="003915B1" w:rsidP="002F5C6D">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lastRenderedPageBreak/>
        <w:t>«</w:t>
      </w:r>
      <w:r w:rsidR="0053609E" w:rsidRPr="00B24F30">
        <w:rPr>
          <w:rFonts w:ascii="Times New Roman" w:hAnsi="Times New Roman" w:cs="Times New Roman"/>
          <w:b/>
          <w:sz w:val="24"/>
          <w:szCs w:val="24"/>
          <w:lang w:val="kk-KZ"/>
        </w:rPr>
        <w:t xml:space="preserve">Ұлағат» аталар мектебі </w:t>
      </w:r>
      <w:r w:rsidRPr="00B24F30">
        <w:rPr>
          <w:rFonts w:ascii="Times New Roman" w:hAnsi="Times New Roman" w:cs="Times New Roman"/>
          <w:b/>
          <w:sz w:val="24"/>
          <w:szCs w:val="24"/>
          <w:lang w:val="kk-KZ"/>
        </w:rPr>
        <w:t xml:space="preserve"> мен «</w:t>
      </w:r>
      <w:r w:rsidR="0053609E" w:rsidRPr="00B24F30">
        <w:rPr>
          <w:rFonts w:ascii="Times New Roman" w:hAnsi="Times New Roman" w:cs="Times New Roman"/>
          <w:b/>
          <w:sz w:val="24"/>
          <w:szCs w:val="24"/>
          <w:lang w:val="kk-KZ"/>
        </w:rPr>
        <w:t>Ғибрат</w:t>
      </w:r>
      <w:r w:rsidR="005C0D45" w:rsidRPr="00B24F30">
        <w:rPr>
          <w:rFonts w:ascii="Times New Roman" w:hAnsi="Times New Roman" w:cs="Times New Roman"/>
          <w:b/>
          <w:sz w:val="24"/>
          <w:szCs w:val="24"/>
          <w:lang w:val="kk-KZ"/>
        </w:rPr>
        <w:t>» әкелер мектебінің</w:t>
      </w:r>
    </w:p>
    <w:p w:rsidR="003915B1" w:rsidRPr="00B24F30" w:rsidRDefault="00CD2981" w:rsidP="00902485">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 xml:space="preserve">2024-2025 оқу жылы </w:t>
      </w:r>
      <w:r w:rsidR="003915B1" w:rsidRPr="00B24F30">
        <w:rPr>
          <w:rFonts w:ascii="Times New Roman" w:hAnsi="Times New Roman" w:cs="Times New Roman"/>
          <w:b/>
          <w:sz w:val="24"/>
          <w:szCs w:val="24"/>
          <w:lang w:val="kk-KZ"/>
        </w:rPr>
        <w:t>жұмыс жоспары</w:t>
      </w:r>
    </w:p>
    <w:p w:rsidR="00301405" w:rsidRPr="00B24F30" w:rsidRDefault="00A35AA5" w:rsidP="00902485">
      <w:pPr>
        <w:spacing w:after="0" w:line="240" w:lineRule="auto"/>
        <w:jc w:val="center"/>
        <w:rPr>
          <w:rFonts w:ascii="Times New Roman" w:hAnsi="Times New Roman" w:cs="Times New Roman"/>
          <w:sz w:val="24"/>
          <w:szCs w:val="24"/>
          <w:lang w:val="kk-KZ"/>
        </w:rPr>
      </w:pPr>
      <w:r w:rsidRPr="00B24F30">
        <w:rPr>
          <w:rFonts w:ascii="Times New Roman" w:hAnsi="Times New Roman" w:cs="Times New Roman"/>
          <w:b/>
          <w:sz w:val="24"/>
          <w:szCs w:val="24"/>
          <w:lang w:val="kk-KZ"/>
        </w:rPr>
        <w:t>(</w:t>
      </w:r>
      <w:r w:rsidR="005C0D45" w:rsidRPr="00B24F30">
        <w:rPr>
          <w:rFonts w:ascii="Times New Roman" w:hAnsi="Times New Roman" w:cs="Times New Roman"/>
          <w:sz w:val="24"/>
          <w:szCs w:val="24"/>
          <w:lang w:val="kk-KZ"/>
        </w:rPr>
        <w:t>Жауапты мамандар д</w:t>
      </w:r>
      <w:r w:rsidRPr="00B24F30">
        <w:rPr>
          <w:rFonts w:ascii="Times New Roman" w:hAnsi="Times New Roman" w:cs="Times New Roman"/>
          <w:sz w:val="24"/>
          <w:szCs w:val="24"/>
          <w:lang w:val="kk-KZ"/>
        </w:rPr>
        <w:t>ене ш</w:t>
      </w:r>
      <w:r w:rsidR="00D1529E">
        <w:rPr>
          <w:rFonts w:ascii="Times New Roman" w:hAnsi="Times New Roman" w:cs="Times New Roman"/>
          <w:sz w:val="24"/>
          <w:szCs w:val="24"/>
          <w:lang w:val="kk-KZ"/>
        </w:rPr>
        <w:t xml:space="preserve">ынықтыру нұсқаушылары  </w:t>
      </w:r>
      <w:r w:rsidRPr="00B24F30">
        <w:rPr>
          <w:rFonts w:ascii="Times New Roman" w:hAnsi="Times New Roman" w:cs="Times New Roman"/>
          <w:sz w:val="24"/>
          <w:szCs w:val="24"/>
          <w:lang w:val="kk-KZ"/>
        </w:rPr>
        <w:t xml:space="preserve">,  </w:t>
      </w:r>
    </w:p>
    <w:p w:rsidR="00CD2981" w:rsidRPr="00B24F30" w:rsidRDefault="00224093" w:rsidP="000E4ED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В.С..Ахмеджанова</w:t>
      </w:r>
      <w:r w:rsidR="005C0D45" w:rsidRPr="00B24F30">
        <w:rPr>
          <w:rFonts w:ascii="Times New Roman" w:hAnsi="Times New Roman" w:cs="Times New Roman"/>
          <w:sz w:val="24"/>
          <w:szCs w:val="24"/>
          <w:lang w:val="kk-KZ"/>
        </w:rPr>
        <w:t xml:space="preserve">, </w:t>
      </w:r>
      <w:r>
        <w:rPr>
          <w:rFonts w:ascii="Times New Roman" w:hAnsi="Times New Roman" w:cs="Times New Roman"/>
          <w:sz w:val="24"/>
          <w:szCs w:val="24"/>
          <w:lang w:val="kk-KZ"/>
        </w:rPr>
        <w:t>музыка жетекшісі В.Д. Денисова</w:t>
      </w:r>
      <w:r w:rsidR="00A35AA5" w:rsidRPr="00B24F30">
        <w:rPr>
          <w:rFonts w:ascii="Times New Roman" w:hAnsi="Times New Roman" w:cs="Times New Roman"/>
          <w:sz w:val="24"/>
          <w:szCs w:val="24"/>
          <w:lang w:val="kk-KZ"/>
        </w:rPr>
        <w:t>)</w:t>
      </w:r>
    </w:p>
    <w:tbl>
      <w:tblPr>
        <w:tblStyle w:val="a3"/>
        <w:tblW w:w="11199" w:type="dxa"/>
        <w:tblInd w:w="-743" w:type="dxa"/>
        <w:tblLayout w:type="fixed"/>
        <w:tblLook w:val="04A0" w:firstRow="1" w:lastRow="0" w:firstColumn="1" w:lastColumn="0" w:noHBand="0" w:noVBand="1"/>
      </w:tblPr>
      <w:tblGrid>
        <w:gridCol w:w="425"/>
        <w:gridCol w:w="1560"/>
        <w:gridCol w:w="4536"/>
        <w:gridCol w:w="4678"/>
      </w:tblGrid>
      <w:tr w:rsidR="003915B1" w:rsidRPr="00224093" w:rsidTr="000E4ED1">
        <w:tc>
          <w:tcPr>
            <w:tcW w:w="425" w:type="dxa"/>
          </w:tcPr>
          <w:p w:rsidR="003915B1" w:rsidRPr="00B24F30" w:rsidRDefault="003915B1"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w:t>
            </w:r>
          </w:p>
        </w:tc>
        <w:tc>
          <w:tcPr>
            <w:tcW w:w="1560" w:type="dxa"/>
          </w:tcPr>
          <w:p w:rsidR="003915B1" w:rsidRPr="00B24F30" w:rsidRDefault="003915B1"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Мерзімі</w:t>
            </w:r>
          </w:p>
        </w:tc>
        <w:tc>
          <w:tcPr>
            <w:tcW w:w="4536" w:type="dxa"/>
          </w:tcPr>
          <w:p w:rsidR="00CD2981" w:rsidRPr="00B24F30" w:rsidRDefault="003915B1"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Шара атауы,</w:t>
            </w:r>
          </w:p>
          <w:p w:rsidR="003915B1" w:rsidRPr="00B24F30" w:rsidRDefault="003915B1"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ұйымдастырылу түрі</w:t>
            </w:r>
          </w:p>
        </w:tc>
        <w:tc>
          <w:tcPr>
            <w:tcW w:w="4678" w:type="dxa"/>
          </w:tcPr>
          <w:p w:rsidR="003915B1" w:rsidRPr="00B24F30" w:rsidRDefault="003915B1"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Жауаптылар</w:t>
            </w:r>
          </w:p>
        </w:tc>
      </w:tr>
      <w:tr w:rsidR="003915B1" w:rsidRPr="00224093" w:rsidTr="000E4ED1">
        <w:trPr>
          <w:trHeight w:val="1156"/>
        </w:trPr>
        <w:tc>
          <w:tcPr>
            <w:tcW w:w="425"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1</w:t>
            </w:r>
          </w:p>
        </w:tc>
        <w:tc>
          <w:tcPr>
            <w:tcW w:w="1560" w:type="dxa"/>
          </w:tcPr>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Қыркүйек айы</w:t>
            </w:r>
          </w:p>
        </w:tc>
        <w:tc>
          <w:tcPr>
            <w:tcW w:w="4536" w:type="dxa"/>
          </w:tcPr>
          <w:p w:rsidR="003915B1"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«Шешірелі қарты бар шаңырақ – құт қонған шаңырақ</w:t>
            </w:r>
            <w:r w:rsidR="003915B1" w:rsidRPr="00B24F30">
              <w:rPr>
                <w:rFonts w:ascii="Times New Roman" w:hAnsi="Times New Roman" w:cs="Times New Roman"/>
                <w:sz w:val="24"/>
                <w:szCs w:val="24"/>
                <w:lang w:val="kk-KZ"/>
              </w:rPr>
              <w:t xml:space="preserve">» </w:t>
            </w:r>
            <w:r w:rsidRPr="00B24F30">
              <w:rPr>
                <w:rFonts w:ascii="Times New Roman" w:hAnsi="Times New Roman" w:cs="Times New Roman"/>
                <w:sz w:val="24"/>
                <w:szCs w:val="24"/>
                <w:lang w:val="kk-KZ"/>
              </w:rPr>
              <w:t>шежіре туралы балаларға әңгімелеу</w:t>
            </w:r>
          </w:p>
        </w:tc>
        <w:tc>
          <w:tcPr>
            <w:tcW w:w="4678" w:type="dxa"/>
          </w:tcPr>
          <w:p w:rsidR="002F3261" w:rsidRPr="00B24F30" w:rsidRDefault="002F3261"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Дене шынықтыру нұсқаушылары </w:t>
            </w:r>
          </w:p>
          <w:p w:rsidR="00224093" w:rsidRDefault="00224093"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В.С..Ахмеджанова</w:t>
            </w:r>
            <w:r w:rsidRPr="00B24F30">
              <w:rPr>
                <w:rFonts w:ascii="Times New Roman" w:hAnsi="Times New Roman" w:cs="Times New Roman"/>
                <w:sz w:val="24"/>
                <w:szCs w:val="24"/>
                <w:lang w:val="kk-KZ"/>
              </w:rPr>
              <w:t xml:space="preserve"> </w:t>
            </w:r>
          </w:p>
          <w:p w:rsidR="002F3261" w:rsidRPr="00B24F30" w:rsidRDefault="002F326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sidR="00224093">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3915B1" w:rsidRPr="00B24F30" w:rsidRDefault="002F326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tc>
      </w:tr>
      <w:tr w:rsidR="003915B1" w:rsidRPr="00B24F30" w:rsidTr="000E4ED1">
        <w:tc>
          <w:tcPr>
            <w:tcW w:w="425"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2</w:t>
            </w:r>
          </w:p>
        </w:tc>
        <w:tc>
          <w:tcPr>
            <w:tcW w:w="1560"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Қазан  айы</w:t>
            </w:r>
          </w:p>
        </w:tc>
        <w:tc>
          <w:tcPr>
            <w:tcW w:w="4536" w:type="dxa"/>
          </w:tcPr>
          <w:p w:rsidR="003915B1" w:rsidRPr="00B24F30" w:rsidRDefault="002F326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r w:rsidR="003915B1" w:rsidRPr="00B24F30">
              <w:rPr>
                <w:rFonts w:ascii="Times New Roman" w:hAnsi="Times New Roman" w:cs="Times New Roman"/>
                <w:sz w:val="24"/>
                <w:szCs w:val="24"/>
                <w:lang w:val="kk-KZ"/>
              </w:rPr>
              <w:t xml:space="preserve">«Қарты бар үйдің-қазынасы бар» </w:t>
            </w:r>
            <w:r w:rsidR="00301405" w:rsidRPr="00B24F30">
              <w:rPr>
                <w:rFonts w:ascii="Times New Roman" w:hAnsi="Times New Roman" w:cs="Times New Roman"/>
                <w:sz w:val="24"/>
                <w:szCs w:val="24"/>
                <w:lang w:val="kk-KZ"/>
              </w:rPr>
              <w:t xml:space="preserve">көрмелер, </w:t>
            </w:r>
            <w:r w:rsidR="003915B1" w:rsidRPr="00B24F30">
              <w:rPr>
                <w:rFonts w:ascii="Times New Roman" w:hAnsi="Times New Roman" w:cs="Times New Roman"/>
                <w:sz w:val="24"/>
                <w:szCs w:val="24"/>
                <w:lang w:val="kk-KZ"/>
              </w:rPr>
              <w:t>дөңгелек үстел, тәжірибе алмасу, бейнероликтерді қарау</w:t>
            </w:r>
          </w:p>
        </w:tc>
        <w:tc>
          <w:tcPr>
            <w:tcW w:w="4678" w:type="dxa"/>
          </w:tcPr>
          <w:p w:rsidR="00224093" w:rsidRPr="00B24F30" w:rsidRDefault="00224093" w:rsidP="00224093">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Дене шынықтыру нұсқаушылары </w:t>
            </w:r>
          </w:p>
          <w:p w:rsidR="00224093" w:rsidRDefault="00224093" w:rsidP="00224093">
            <w:pPr>
              <w:jc w:val="both"/>
              <w:rPr>
                <w:rFonts w:ascii="Times New Roman" w:hAnsi="Times New Roman" w:cs="Times New Roman"/>
                <w:sz w:val="24"/>
                <w:szCs w:val="24"/>
                <w:lang w:val="kk-KZ"/>
              </w:rPr>
            </w:pPr>
            <w:r>
              <w:rPr>
                <w:rFonts w:ascii="Times New Roman" w:hAnsi="Times New Roman" w:cs="Times New Roman"/>
                <w:sz w:val="24"/>
                <w:szCs w:val="24"/>
                <w:lang w:val="kk-KZ"/>
              </w:rPr>
              <w:t>В.С..Ахмеджанова</w:t>
            </w:r>
            <w:r w:rsidRPr="00B24F30">
              <w:rPr>
                <w:rFonts w:ascii="Times New Roman" w:hAnsi="Times New Roman" w:cs="Times New Roman"/>
                <w:sz w:val="24"/>
                <w:szCs w:val="24"/>
                <w:lang w:val="kk-KZ"/>
              </w:rPr>
              <w:t xml:space="preserve"> </w:t>
            </w:r>
          </w:p>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3915B1"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tc>
      </w:tr>
      <w:tr w:rsidR="003915B1" w:rsidRPr="00B24F30" w:rsidTr="000E4ED1">
        <w:tc>
          <w:tcPr>
            <w:tcW w:w="425" w:type="dxa"/>
          </w:tcPr>
          <w:p w:rsidR="004B1758" w:rsidRPr="00B24F30" w:rsidRDefault="004B1758"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3</w:t>
            </w:r>
          </w:p>
        </w:tc>
        <w:tc>
          <w:tcPr>
            <w:tcW w:w="1560" w:type="dxa"/>
          </w:tcPr>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Қараша айы</w:t>
            </w:r>
          </w:p>
        </w:tc>
        <w:tc>
          <w:tcPr>
            <w:tcW w:w="4536" w:type="dxa"/>
          </w:tcPr>
          <w:p w:rsidR="007021A4"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«Жеті атасын білген ер, жеті жұрттың қамын жер»</w:t>
            </w:r>
            <w:r w:rsidR="00A16AE1" w:rsidRPr="00B24F30">
              <w:rPr>
                <w:rFonts w:ascii="Times New Roman" w:hAnsi="Times New Roman" w:cs="Times New Roman"/>
                <w:sz w:val="24"/>
                <w:szCs w:val="24"/>
                <w:lang w:val="kk-KZ"/>
              </w:rPr>
              <w:t xml:space="preserve"> </w:t>
            </w:r>
            <w:r w:rsidR="00301405" w:rsidRPr="00B24F30">
              <w:rPr>
                <w:rFonts w:ascii="Times New Roman" w:hAnsi="Times New Roman" w:cs="Times New Roman"/>
                <w:sz w:val="24"/>
                <w:szCs w:val="24"/>
                <w:lang w:val="kk-KZ"/>
              </w:rPr>
              <w:t xml:space="preserve">аталары мен немерелерінің қатысумен </w:t>
            </w:r>
            <w:r w:rsidR="00A16AE1" w:rsidRPr="00B24F30">
              <w:rPr>
                <w:rFonts w:ascii="Times New Roman" w:hAnsi="Times New Roman" w:cs="Times New Roman"/>
                <w:sz w:val="24"/>
                <w:szCs w:val="24"/>
                <w:lang w:val="kk-KZ"/>
              </w:rPr>
              <w:t>видеоматериал</w:t>
            </w:r>
            <w:r w:rsidR="007021A4" w:rsidRPr="00B24F30">
              <w:rPr>
                <w:rFonts w:ascii="Times New Roman" w:hAnsi="Times New Roman" w:cs="Times New Roman"/>
                <w:sz w:val="24"/>
                <w:szCs w:val="24"/>
                <w:lang w:val="kk-KZ"/>
              </w:rPr>
              <w:t xml:space="preserve"> дайындау </w:t>
            </w:r>
            <w:r w:rsidR="00301405" w:rsidRPr="00B24F30">
              <w:rPr>
                <w:rFonts w:ascii="Times New Roman" w:hAnsi="Times New Roman" w:cs="Times New Roman"/>
                <w:sz w:val="24"/>
                <w:szCs w:val="24"/>
                <w:lang w:val="kk-KZ"/>
              </w:rPr>
              <w:t xml:space="preserve"> </w:t>
            </w:r>
          </w:p>
        </w:tc>
        <w:tc>
          <w:tcPr>
            <w:tcW w:w="4678" w:type="dxa"/>
          </w:tcPr>
          <w:p w:rsidR="00224093"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3915B1" w:rsidRPr="00B24F30" w:rsidRDefault="00224093" w:rsidP="00224093">
            <w:pPr>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tc>
      </w:tr>
      <w:tr w:rsidR="003915B1" w:rsidRPr="00D1529E" w:rsidTr="000E4ED1">
        <w:tc>
          <w:tcPr>
            <w:tcW w:w="425" w:type="dxa"/>
          </w:tcPr>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4</w:t>
            </w:r>
          </w:p>
        </w:tc>
        <w:tc>
          <w:tcPr>
            <w:tcW w:w="1560" w:type="dxa"/>
          </w:tcPr>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Желтоқсан айы  </w:t>
            </w:r>
          </w:p>
        </w:tc>
        <w:tc>
          <w:tcPr>
            <w:tcW w:w="4536" w:type="dxa"/>
          </w:tcPr>
          <w:p w:rsidR="002F3261" w:rsidRPr="00B24F30" w:rsidRDefault="007021A4"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3915B1" w:rsidRPr="00B24F30" w:rsidRDefault="00F3171F"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«Шерпе» асық ойыны (ашық есік күнінің жоспарына сәйкес)</w:t>
            </w:r>
          </w:p>
        </w:tc>
        <w:tc>
          <w:tcPr>
            <w:tcW w:w="4678" w:type="dxa"/>
          </w:tcPr>
          <w:p w:rsidR="002F5C6D" w:rsidRDefault="002F5C6D" w:rsidP="00224093">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p>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3915B1" w:rsidRPr="00B24F30" w:rsidRDefault="00224093" w:rsidP="00224093">
            <w:pPr>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tc>
      </w:tr>
      <w:tr w:rsidR="003915B1" w:rsidRPr="00B24F30" w:rsidTr="000E4ED1">
        <w:tc>
          <w:tcPr>
            <w:tcW w:w="425" w:type="dxa"/>
          </w:tcPr>
          <w:p w:rsidR="004B1758" w:rsidRPr="00B24F30" w:rsidRDefault="004B1758"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5</w:t>
            </w:r>
          </w:p>
        </w:tc>
        <w:tc>
          <w:tcPr>
            <w:tcW w:w="1560" w:type="dxa"/>
          </w:tcPr>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Қаңтар айы</w:t>
            </w:r>
          </w:p>
        </w:tc>
        <w:tc>
          <w:tcPr>
            <w:tcW w:w="4536" w:type="dxa"/>
          </w:tcPr>
          <w:p w:rsidR="00D36353" w:rsidRDefault="00D36353"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«Әке – отбасы тірегі</w:t>
            </w:r>
            <w:r w:rsidR="002F3261" w:rsidRPr="00B24F30">
              <w:rPr>
                <w:rFonts w:ascii="Times New Roman" w:hAnsi="Times New Roman" w:cs="Times New Roman"/>
                <w:sz w:val="24"/>
                <w:szCs w:val="24"/>
                <w:lang w:val="kk-KZ"/>
              </w:rPr>
              <w:t>м, атам – асыл қазынам</w:t>
            </w:r>
            <w:r w:rsidRPr="00B24F30">
              <w:rPr>
                <w:rFonts w:ascii="Times New Roman" w:hAnsi="Times New Roman" w:cs="Times New Roman"/>
                <w:sz w:val="24"/>
                <w:szCs w:val="24"/>
                <w:lang w:val="kk-KZ"/>
              </w:rPr>
              <w:t>» фотокөрме</w:t>
            </w:r>
          </w:p>
          <w:p w:rsidR="003915B1" w:rsidRPr="00B24F30" w:rsidRDefault="006653B6" w:rsidP="006653B6">
            <w:pPr>
              <w:pStyle w:val="a6"/>
              <w:spacing w:before="0" w:beforeAutospacing="0" w:after="0"/>
              <w:jc w:val="center"/>
              <w:rPr>
                <w:lang w:val="kk-KZ"/>
              </w:rPr>
            </w:pPr>
            <w:r w:rsidRPr="006653B6">
              <w:rPr>
                <w:bCs/>
                <w:lang w:val="kk-KZ"/>
              </w:rPr>
              <w:t>«Күн аяз болғанда ата-ананың жеті қателігі»</w:t>
            </w:r>
          </w:p>
        </w:tc>
        <w:tc>
          <w:tcPr>
            <w:tcW w:w="4678" w:type="dxa"/>
          </w:tcPr>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D36353"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p w:rsidR="006653B6" w:rsidRPr="00B24F30" w:rsidRDefault="006653B6" w:rsidP="00224093">
            <w:pPr>
              <w:jc w:val="both"/>
              <w:rPr>
                <w:rFonts w:ascii="Times New Roman" w:hAnsi="Times New Roman" w:cs="Times New Roman"/>
                <w:sz w:val="24"/>
                <w:szCs w:val="24"/>
                <w:lang w:val="kk-KZ"/>
              </w:rPr>
            </w:pPr>
            <w:r>
              <w:rPr>
                <w:rFonts w:ascii="Times New Roman" w:hAnsi="Times New Roman" w:cs="Times New Roman"/>
                <w:sz w:val="24"/>
                <w:szCs w:val="24"/>
                <w:lang w:val="kk-KZ"/>
              </w:rPr>
              <w:t>медбике Н.А. Переверталова</w:t>
            </w:r>
          </w:p>
        </w:tc>
      </w:tr>
      <w:tr w:rsidR="003915B1" w:rsidRPr="001E20AF" w:rsidTr="000E4ED1">
        <w:tc>
          <w:tcPr>
            <w:tcW w:w="425"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6</w:t>
            </w:r>
          </w:p>
        </w:tc>
        <w:tc>
          <w:tcPr>
            <w:tcW w:w="1560"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Ақпан айы</w:t>
            </w:r>
          </w:p>
        </w:tc>
        <w:tc>
          <w:tcPr>
            <w:tcW w:w="4536" w:type="dxa"/>
          </w:tcPr>
          <w:p w:rsidR="002F3261" w:rsidRPr="001E20AF" w:rsidRDefault="001E20AF" w:rsidP="001E20AF">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w:t>
            </w:r>
            <w:r w:rsidRPr="001E20AF">
              <w:rPr>
                <w:rFonts w:ascii="Times New Roman" w:hAnsi="Times New Roman" w:cs="Times New Roman"/>
                <w:color w:val="000000"/>
                <w:sz w:val="24"/>
                <w:szCs w:val="24"/>
                <w:lang w:val="kk-KZ"/>
              </w:rPr>
              <w:t xml:space="preserve">Баланы  бөбекжайға  </w:t>
            </w:r>
            <w:r>
              <w:rPr>
                <w:rFonts w:ascii="Times New Roman" w:hAnsi="Times New Roman" w:cs="Times New Roman"/>
                <w:color w:val="000000"/>
                <w:sz w:val="24"/>
                <w:szCs w:val="24"/>
                <w:lang w:val="kk-KZ"/>
              </w:rPr>
              <w:t>психологиялық  тұрғыда дайындау»</w:t>
            </w:r>
          </w:p>
          <w:p w:rsidR="00373E76"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«Ұрпақ – ұлт</w:t>
            </w:r>
            <w:r w:rsidR="007021A4" w:rsidRPr="00B24F30">
              <w:rPr>
                <w:rFonts w:ascii="Times New Roman" w:hAnsi="Times New Roman" w:cs="Times New Roman"/>
                <w:sz w:val="24"/>
                <w:szCs w:val="24"/>
                <w:lang w:val="kk-KZ"/>
              </w:rPr>
              <w:t xml:space="preserve">тық ойынмен шыңдалады» </w:t>
            </w:r>
            <w:r w:rsidRPr="00B24F30">
              <w:rPr>
                <w:rFonts w:ascii="Times New Roman" w:hAnsi="Times New Roman" w:cs="Times New Roman"/>
                <w:sz w:val="24"/>
                <w:szCs w:val="24"/>
                <w:lang w:val="kk-KZ"/>
              </w:rPr>
              <w:t xml:space="preserve">ұлттық ойындар </w:t>
            </w:r>
            <w:r w:rsidR="00B24F30">
              <w:rPr>
                <w:rFonts w:ascii="Times New Roman" w:hAnsi="Times New Roman" w:cs="Times New Roman"/>
                <w:sz w:val="24"/>
                <w:szCs w:val="24"/>
                <w:lang w:val="kk-KZ"/>
              </w:rPr>
              <w:t>(әкелер мен ұл балалар)</w:t>
            </w:r>
          </w:p>
          <w:p w:rsidR="00373E76" w:rsidRPr="00B24F30" w:rsidRDefault="00373E76"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«Батамен ел – көгерер</w:t>
            </w:r>
            <w:r w:rsidR="004B1758" w:rsidRPr="00B24F30">
              <w:rPr>
                <w:rFonts w:ascii="Times New Roman" w:hAnsi="Times New Roman" w:cs="Times New Roman"/>
                <w:sz w:val="24"/>
                <w:szCs w:val="24"/>
                <w:lang w:val="kk-KZ"/>
              </w:rPr>
              <w:t>»</w:t>
            </w:r>
            <w:r w:rsidRPr="00B24F30">
              <w:rPr>
                <w:rFonts w:ascii="Times New Roman" w:hAnsi="Times New Roman" w:cs="Times New Roman"/>
                <w:sz w:val="24"/>
                <w:szCs w:val="24"/>
                <w:lang w:val="kk-KZ"/>
              </w:rPr>
              <w:t xml:space="preserve"> бата айтудан челлендж  (аталар мен әкелер мектебінің жұмысы)</w:t>
            </w:r>
          </w:p>
        </w:tc>
        <w:tc>
          <w:tcPr>
            <w:tcW w:w="4678" w:type="dxa"/>
          </w:tcPr>
          <w:p w:rsidR="001D45E8" w:rsidRPr="00B24F30" w:rsidRDefault="002F5C6D" w:rsidP="00902485">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p w:rsidR="001E20AF" w:rsidRDefault="001E20AF" w:rsidP="00224093">
            <w:pPr>
              <w:jc w:val="both"/>
              <w:rPr>
                <w:rFonts w:ascii="Times New Roman" w:hAnsi="Times New Roman" w:cs="Times New Roman"/>
                <w:sz w:val="24"/>
                <w:szCs w:val="24"/>
                <w:lang w:val="kk-KZ"/>
              </w:rPr>
            </w:pPr>
          </w:p>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3915B1"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tc>
      </w:tr>
      <w:tr w:rsidR="003915B1" w:rsidRPr="002F5C6D" w:rsidTr="000E4ED1">
        <w:tc>
          <w:tcPr>
            <w:tcW w:w="425"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7</w:t>
            </w:r>
          </w:p>
        </w:tc>
        <w:tc>
          <w:tcPr>
            <w:tcW w:w="1560" w:type="dxa"/>
          </w:tcPr>
          <w:p w:rsidR="002F3261" w:rsidRPr="00B24F30" w:rsidRDefault="002F3261" w:rsidP="00902485">
            <w:pPr>
              <w:jc w:val="both"/>
              <w:rPr>
                <w:rFonts w:ascii="Times New Roman" w:hAnsi="Times New Roman" w:cs="Times New Roman"/>
                <w:sz w:val="24"/>
                <w:szCs w:val="24"/>
                <w:lang w:val="kk-KZ"/>
              </w:rPr>
            </w:pPr>
          </w:p>
          <w:p w:rsidR="002F3261" w:rsidRPr="00B24F30" w:rsidRDefault="002F3261"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Наурыз айы</w:t>
            </w:r>
          </w:p>
        </w:tc>
        <w:tc>
          <w:tcPr>
            <w:tcW w:w="4536" w:type="dxa"/>
          </w:tcPr>
          <w:p w:rsidR="00373E76" w:rsidRPr="00B24F30" w:rsidRDefault="000F532E"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«Күй күмбірі»  ата - аналармен оркестр  (Әкелер мен аналар мектебі) қазақ халқының  ұлттық әуендерінен халық аспаптар оркестры</w:t>
            </w:r>
          </w:p>
          <w:p w:rsidR="003915B1" w:rsidRPr="00B24F30" w:rsidRDefault="00D36353"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«Сегіз қырлы, бір сырлы менің әкем»  әкелер</w:t>
            </w:r>
            <w:r w:rsidR="00373E76" w:rsidRPr="00B24F30">
              <w:rPr>
                <w:rFonts w:ascii="Times New Roman" w:hAnsi="Times New Roman" w:cs="Times New Roman"/>
                <w:sz w:val="24"/>
                <w:szCs w:val="24"/>
                <w:lang w:val="kk-KZ"/>
              </w:rPr>
              <w:t xml:space="preserve"> мен ер балалар </w:t>
            </w:r>
            <w:r w:rsidRPr="00B24F30">
              <w:rPr>
                <w:rFonts w:ascii="Times New Roman" w:hAnsi="Times New Roman" w:cs="Times New Roman"/>
                <w:sz w:val="24"/>
                <w:szCs w:val="24"/>
                <w:lang w:val="kk-KZ"/>
              </w:rPr>
              <w:t xml:space="preserve"> арасында сайыс </w:t>
            </w:r>
          </w:p>
        </w:tc>
        <w:tc>
          <w:tcPr>
            <w:tcW w:w="4678" w:type="dxa"/>
          </w:tcPr>
          <w:p w:rsidR="002F5C6D" w:rsidRDefault="002F5C6D" w:rsidP="00224093">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p>
          <w:p w:rsidR="002F5C6D" w:rsidRDefault="002F5C6D" w:rsidP="00224093">
            <w:pPr>
              <w:jc w:val="both"/>
              <w:rPr>
                <w:rFonts w:ascii="Times New Roman" w:hAnsi="Times New Roman" w:cs="Times New Roman"/>
                <w:sz w:val="24"/>
                <w:szCs w:val="24"/>
                <w:lang w:val="kk-KZ"/>
              </w:rPr>
            </w:pPr>
          </w:p>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3915B1"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tc>
      </w:tr>
      <w:tr w:rsidR="003915B1" w:rsidRPr="00B24F30" w:rsidTr="000E4ED1">
        <w:tc>
          <w:tcPr>
            <w:tcW w:w="425" w:type="dxa"/>
          </w:tcPr>
          <w:p w:rsidR="001D45E8" w:rsidRPr="00B24F30" w:rsidRDefault="001D45E8"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8</w:t>
            </w:r>
          </w:p>
        </w:tc>
        <w:tc>
          <w:tcPr>
            <w:tcW w:w="1560" w:type="dxa"/>
          </w:tcPr>
          <w:p w:rsidR="001D45E8" w:rsidRPr="00B24F30" w:rsidRDefault="001D45E8"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Сәуір айы</w:t>
            </w:r>
          </w:p>
        </w:tc>
        <w:tc>
          <w:tcPr>
            <w:tcW w:w="4536" w:type="dxa"/>
          </w:tcPr>
          <w:p w:rsidR="003915B1"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r w:rsidR="00F670B7" w:rsidRPr="00B24F30">
              <w:rPr>
                <w:rFonts w:ascii="Times New Roman" w:hAnsi="Times New Roman" w:cs="Times New Roman"/>
                <w:sz w:val="24"/>
                <w:szCs w:val="24"/>
                <w:lang w:val="kk-KZ"/>
              </w:rPr>
              <w:t>«Ата</w:t>
            </w:r>
            <w:r w:rsidR="000E4ED1" w:rsidRPr="00B24F30">
              <w:rPr>
                <w:rFonts w:ascii="Times New Roman" w:hAnsi="Times New Roman" w:cs="Times New Roman"/>
                <w:sz w:val="24"/>
                <w:szCs w:val="24"/>
                <w:lang w:val="kk-KZ"/>
              </w:rPr>
              <w:t>дан қалған</w:t>
            </w:r>
            <w:r w:rsidR="00F670B7" w:rsidRPr="00B24F30">
              <w:rPr>
                <w:rFonts w:ascii="Times New Roman" w:hAnsi="Times New Roman" w:cs="Times New Roman"/>
                <w:sz w:val="24"/>
                <w:szCs w:val="24"/>
                <w:lang w:val="kk-KZ"/>
              </w:rPr>
              <w:t xml:space="preserve"> мұрам</w:t>
            </w:r>
            <w:r w:rsidR="002F3261" w:rsidRPr="00B24F30">
              <w:rPr>
                <w:rFonts w:ascii="Times New Roman" w:hAnsi="Times New Roman" w:cs="Times New Roman"/>
                <w:sz w:val="24"/>
                <w:szCs w:val="24"/>
                <w:lang w:val="kk-KZ"/>
              </w:rPr>
              <w:t xml:space="preserve"> – асыл қазынам» бейнероликтер дайындау </w:t>
            </w:r>
          </w:p>
          <w:p w:rsidR="000E6D0E" w:rsidRPr="00B24F30" w:rsidRDefault="000E6D0E" w:rsidP="001E20AF">
            <w:pPr>
              <w:tabs>
                <w:tab w:val="left" w:pos="720"/>
                <w:tab w:val="left" w:pos="1080"/>
              </w:tabs>
              <w:ind w:firstLine="567"/>
              <w:rPr>
                <w:rFonts w:ascii="Times New Roman" w:hAnsi="Times New Roman" w:cs="Times New Roman"/>
                <w:sz w:val="24"/>
                <w:szCs w:val="24"/>
                <w:lang w:val="kk-KZ"/>
              </w:rPr>
            </w:pPr>
            <w:r w:rsidRPr="000E6D0E">
              <w:rPr>
                <w:rFonts w:ascii="Times New Roman" w:hAnsi="Times New Roman" w:cs="Times New Roman"/>
                <w:sz w:val="24"/>
                <w:szCs w:val="24"/>
                <w:lang w:val="kk-KZ"/>
              </w:rPr>
              <w:t xml:space="preserve"> «Ерекше білім алуға қажеттіліктері бар мектеп жасына дейінгі балаларды оқыту мен тәрбиелеуде коррекциялық-дамыту жүйесі»</w:t>
            </w:r>
          </w:p>
        </w:tc>
        <w:tc>
          <w:tcPr>
            <w:tcW w:w="4678" w:type="dxa"/>
          </w:tcPr>
          <w:p w:rsidR="00224093"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Pr="00B24F30">
              <w:rPr>
                <w:rFonts w:ascii="Times New Roman" w:hAnsi="Times New Roman" w:cs="Times New Roman"/>
                <w:sz w:val="24"/>
                <w:szCs w:val="24"/>
                <w:lang w:val="kk-KZ"/>
              </w:rPr>
              <w:t xml:space="preserve">, </w:t>
            </w:r>
          </w:p>
          <w:p w:rsidR="001E20AF" w:rsidRDefault="00224093" w:rsidP="00224093">
            <w:pPr>
              <w:tabs>
                <w:tab w:val="right" w:pos="3469"/>
              </w:tabs>
              <w:rPr>
                <w:rFonts w:ascii="Times New Roman" w:hAnsi="Times New Roman" w:cs="Times New Roman"/>
                <w:sz w:val="24"/>
                <w:szCs w:val="24"/>
                <w:lang w:val="kk-KZ"/>
              </w:rPr>
            </w:pPr>
            <w:r w:rsidRPr="00B24F30">
              <w:rPr>
                <w:rFonts w:ascii="Times New Roman" w:hAnsi="Times New Roman" w:cs="Times New Roman"/>
                <w:sz w:val="24"/>
                <w:szCs w:val="24"/>
                <w:lang w:val="kk-KZ"/>
              </w:rPr>
              <w:t>барлық  топ тәрбиешілері</w:t>
            </w:r>
          </w:p>
          <w:p w:rsidR="001E20AF" w:rsidRDefault="001E20AF" w:rsidP="00224093">
            <w:pPr>
              <w:tabs>
                <w:tab w:val="right" w:pos="3469"/>
              </w:tabs>
              <w:rPr>
                <w:rFonts w:ascii="Times New Roman" w:hAnsi="Times New Roman" w:cs="Times New Roman"/>
                <w:sz w:val="24"/>
                <w:szCs w:val="24"/>
                <w:lang w:val="kk-KZ"/>
              </w:rPr>
            </w:pPr>
          </w:p>
          <w:p w:rsidR="001E20AF" w:rsidRDefault="001E20AF" w:rsidP="00224093">
            <w:pPr>
              <w:tabs>
                <w:tab w:val="right" w:pos="3469"/>
              </w:tabs>
              <w:rPr>
                <w:rFonts w:ascii="Times New Roman" w:hAnsi="Times New Roman" w:cs="Times New Roman"/>
                <w:sz w:val="24"/>
                <w:szCs w:val="24"/>
                <w:lang w:val="kk-KZ"/>
              </w:rPr>
            </w:pPr>
          </w:p>
          <w:p w:rsidR="003915B1" w:rsidRPr="00B24F30" w:rsidRDefault="001E20AF" w:rsidP="00224093">
            <w:pPr>
              <w:tabs>
                <w:tab w:val="right" w:pos="3469"/>
              </w:tabs>
              <w:rPr>
                <w:rFonts w:ascii="Times New Roman" w:hAnsi="Times New Roman" w:cs="Times New Roman"/>
                <w:sz w:val="24"/>
                <w:szCs w:val="24"/>
                <w:lang w:val="kk-KZ"/>
              </w:rPr>
            </w:pPr>
            <w:r>
              <w:rPr>
                <w:rFonts w:ascii="Times New Roman" w:hAnsi="Times New Roman" w:cs="Times New Roman"/>
                <w:sz w:val="24"/>
                <w:szCs w:val="24"/>
                <w:lang w:val="kk-KZ"/>
              </w:rPr>
              <w:t>А.В. Горлова</w:t>
            </w:r>
            <w:r w:rsidR="003915B1" w:rsidRPr="00B24F30">
              <w:rPr>
                <w:rFonts w:ascii="Times New Roman" w:hAnsi="Times New Roman" w:cs="Times New Roman"/>
                <w:sz w:val="24"/>
                <w:szCs w:val="24"/>
                <w:lang w:val="kk-KZ"/>
              </w:rPr>
              <w:tab/>
            </w:r>
          </w:p>
        </w:tc>
      </w:tr>
      <w:tr w:rsidR="003915B1" w:rsidRPr="00224093" w:rsidTr="000E4ED1">
        <w:tc>
          <w:tcPr>
            <w:tcW w:w="425" w:type="dxa"/>
          </w:tcPr>
          <w:p w:rsidR="004B1758" w:rsidRPr="00B24F30" w:rsidRDefault="004B1758"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9</w:t>
            </w:r>
          </w:p>
        </w:tc>
        <w:tc>
          <w:tcPr>
            <w:tcW w:w="1560" w:type="dxa"/>
          </w:tcPr>
          <w:p w:rsidR="004B1758" w:rsidRPr="00B24F30" w:rsidRDefault="004B1758" w:rsidP="00902485">
            <w:pPr>
              <w:jc w:val="both"/>
              <w:rPr>
                <w:rFonts w:ascii="Times New Roman" w:hAnsi="Times New Roman" w:cs="Times New Roman"/>
                <w:sz w:val="24"/>
                <w:szCs w:val="24"/>
                <w:lang w:val="kk-KZ"/>
              </w:rPr>
            </w:pPr>
          </w:p>
          <w:p w:rsidR="003915B1" w:rsidRPr="00B24F30" w:rsidRDefault="003915B1"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Мамыр айы</w:t>
            </w:r>
          </w:p>
        </w:tc>
        <w:tc>
          <w:tcPr>
            <w:tcW w:w="4536" w:type="dxa"/>
          </w:tcPr>
          <w:p w:rsidR="00D36353" w:rsidRDefault="001D45E8" w:rsidP="001D45E8">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«Ұлттық пати» </w:t>
            </w:r>
            <w:r w:rsidR="00D36353" w:rsidRPr="00B24F30">
              <w:rPr>
                <w:rFonts w:ascii="Times New Roman" w:hAnsi="Times New Roman" w:cs="Times New Roman"/>
                <w:sz w:val="24"/>
                <w:szCs w:val="24"/>
                <w:lang w:val="kk-KZ"/>
              </w:rPr>
              <w:t xml:space="preserve">«Парасат» желілік қауымдастығы әкелерінің арасында </w:t>
            </w:r>
          </w:p>
          <w:p w:rsidR="00200913" w:rsidRPr="00200913" w:rsidRDefault="00200913" w:rsidP="00200913">
            <w:pPr>
              <w:tabs>
                <w:tab w:val="left" w:pos="9498"/>
                <w:tab w:val="left" w:pos="9639"/>
              </w:tabs>
              <w:jc w:val="center"/>
              <w:rPr>
                <w:rFonts w:ascii="Times New Roman" w:hAnsi="Times New Roman"/>
                <w:sz w:val="24"/>
                <w:szCs w:val="24"/>
                <w:lang w:val="kk-KZ"/>
              </w:rPr>
            </w:pPr>
            <w:r w:rsidRPr="00200913">
              <w:rPr>
                <w:rFonts w:ascii="Times New Roman" w:hAnsi="Times New Roman"/>
                <w:sz w:val="24"/>
                <w:szCs w:val="24"/>
                <w:lang w:val="kk-KZ"/>
              </w:rPr>
              <w:t>Ата-аналарға ағылшын тілі жетекшісінің кеңесі</w:t>
            </w:r>
            <w:r>
              <w:rPr>
                <w:rFonts w:ascii="Times New Roman" w:hAnsi="Times New Roman"/>
                <w:sz w:val="24"/>
                <w:szCs w:val="24"/>
                <w:lang w:val="kk-KZ"/>
              </w:rPr>
              <w:t xml:space="preserve"> </w:t>
            </w:r>
            <w:r w:rsidRPr="00200913">
              <w:rPr>
                <w:rFonts w:ascii="Times New Roman" w:hAnsi="Times New Roman"/>
                <w:sz w:val="24"/>
                <w:szCs w:val="24"/>
                <w:lang w:val="kk-KZ"/>
              </w:rPr>
              <w:t>Отбасымен жұмыс</w:t>
            </w:r>
          </w:p>
          <w:p w:rsidR="00200913" w:rsidRPr="00B24F30" w:rsidRDefault="00200913" w:rsidP="001D45E8">
            <w:pPr>
              <w:jc w:val="both"/>
              <w:rPr>
                <w:rFonts w:ascii="Times New Roman" w:hAnsi="Times New Roman" w:cs="Times New Roman"/>
                <w:sz w:val="24"/>
                <w:szCs w:val="24"/>
                <w:highlight w:val="yellow"/>
                <w:lang w:val="kk-KZ"/>
              </w:rPr>
            </w:pPr>
          </w:p>
        </w:tc>
        <w:tc>
          <w:tcPr>
            <w:tcW w:w="4678" w:type="dxa"/>
          </w:tcPr>
          <w:p w:rsidR="002F3261" w:rsidRPr="00B24F30" w:rsidRDefault="00224093" w:rsidP="00224093">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r>
              <w:rPr>
                <w:rFonts w:ascii="Times New Roman" w:hAnsi="Times New Roman" w:cs="Times New Roman"/>
                <w:sz w:val="24"/>
                <w:szCs w:val="24"/>
                <w:lang w:val="kk-KZ"/>
              </w:rPr>
              <w:t>В.Д. Денисова</w:t>
            </w:r>
            <w:r w:rsidR="002F3261" w:rsidRPr="00B24F30">
              <w:rPr>
                <w:rFonts w:ascii="Times New Roman" w:hAnsi="Times New Roman" w:cs="Times New Roman"/>
                <w:sz w:val="24"/>
                <w:szCs w:val="24"/>
                <w:lang w:val="kk-KZ"/>
              </w:rPr>
              <w:t xml:space="preserve">, </w:t>
            </w:r>
          </w:p>
          <w:p w:rsidR="00200913" w:rsidRDefault="00200913" w:rsidP="00902485">
            <w:pPr>
              <w:rPr>
                <w:rFonts w:ascii="Times New Roman" w:hAnsi="Times New Roman" w:cs="Times New Roman"/>
                <w:sz w:val="24"/>
                <w:szCs w:val="24"/>
                <w:lang w:val="kk-KZ"/>
              </w:rPr>
            </w:pPr>
          </w:p>
          <w:p w:rsidR="00D36353" w:rsidRPr="00B24F30" w:rsidRDefault="00F670B7"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мектепалды топ тәрбиешілері</w:t>
            </w:r>
          </w:p>
        </w:tc>
      </w:tr>
    </w:tbl>
    <w:p w:rsidR="001E20AF" w:rsidRDefault="001E20AF" w:rsidP="001E20AF">
      <w:pPr>
        <w:spacing w:after="0" w:line="240" w:lineRule="auto"/>
        <w:rPr>
          <w:rFonts w:ascii="Times New Roman" w:hAnsi="Times New Roman" w:cs="Times New Roman"/>
          <w:b/>
          <w:sz w:val="24"/>
          <w:szCs w:val="24"/>
          <w:lang w:val="kk-KZ"/>
        </w:rPr>
      </w:pPr>
    </w:p>
    <w:p w:rsidR="00200913" w:rsidRDefault="00200913" w:rsidP="001E20AF">
      <w:pPr>
        <w:spacing w:after="0" w:line="240" w:lineRule="auto"/>
        <w:rPr>
          <w:rFonts w:ascii="Times New Roman" w:hAnsi="Times New Roman" w:cs="Times New Roman"/>
          <w:b/>
          <w:sz w:val="24"/>
          <w:szCs w:val="24"/>
          <w:lang w:val="kk-KZ"/>
        </w:rPr>
      </w:pPr>
    </w:p>
    <w:p w:rsidR="00CD2981" w:rsidRPr="00B24F30" w:rsidRDefault="00CD2981" w:rsidP="001E20AF">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lastRenderedPageBreak/>
        <w:t>«Мейірім» аналар мектебінің</w:t>
      </w:r>
    </w:p>
    <w:p w:rsidR="0053609E" w:rsidRPr="00B24F30" w:rsidRDefault="00CD2981" w:rsidP="00902485">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2024-2025 оқу жылына арналған</w:t>
      </w:r>
      <w:r w:rsidR="0053609E" w:rsidRPr="00B24F30">
        <w:rPr>
          <w:rFonts w:ascii="Times New Roman" w:hAnsi="Times New Roman" w:cs="Times New Roman"/>
          <w:b/>
          <w:sz w:val="24"/>
          <w:szCs w:val="24"/>
          <w:lang w:val="kk-KZ"/>
        </w:rPr>
        <w:t xml:space="preserve"> жұмыс жоспары</w:t>
      </w:r>
    </w:p>
    <w:p w:rsidR="0053609E" w:rsidRPr="00B24F30" w:rsidRDefault="0053609E" w:rsidP="00902485">
      <w:pPr>
        <w:spacing w:after="0" w:line="240" w:lineRule="auto"/>
        <w:jc w:val="center"/>
        <w:rPr>
          <w:rFonts w:ascii="Times New Roman" w:hAnsi="Times New Roman" w:cs="Times New Roman"/>
          <w:sz w:val="24"/>
          <w:szCs w:val="24"/>
          <w:lang w:val="kk-KZ"/>
        </w:rPr>
      </w:pPr>
      <w:r w:rsidRPr="00B24F30">
        <w:rPr>
          <w:rFonts w:ascii="Times New Roman" w:hAnsi="Times New Roman" w:cs="Times New Roman"/>
          <w:sz w:val="24"/>
          <w:szCs w:val="24"/>
          <w:lang w:val="kk-KZ"/>
        </w:rPr>
        <w:t>(</w:t>
      </w:r>
      <w:r w:rsidR="005C0D45" w:rsidRPr="00B24F30">
        <w:rPr>
          <w:rFonts w:ascii="Times New Roman" w:hAnsi="Times New Roman" w:cs="Times New Roman"/>
          <w:sz w:val="24"/>
          <w:szCs w:val="24"/>
          <w:lang w:val="kk-KZ"/>
        </w:rPr>
        <w:t xml:space="preserve">Жауапты мамандар: тәрбиешілер </w:t>
      </w:r>
      <w:r w:rsidR="00224093">
        <w:rPr>
          <w:rFonts w:ascii="Times New Roman" w:hAnsi="Times New Roman" w:cs="Times New Roman"/>
          <w:sz w:val="24"/>
          <w:szCs w:val="24"/>
          <w:lang w:val="kk-KZ"/>
        </w:rPr>
        <w:t>А.В. Горлова, Г.Т. Рыскалиева</w:t>
      </w:r>
      <w:r w:rsidRPr="00B24F30">
        <w:rPr>
          <w:rFonts w:ascii="Times New Roman" w:hAnsi="Times New Roman" w:cs="Times New Roman"/>
          <w:sz w:val="24"/>
          <w:szCs w:val="24"/>
          <w:lang w:val="kk-KZ"/>
        </w:rPr>
        <w:t>)</w:t>
      </w:r>
    </w:p>
    <w:tbl>
      <w:tblPr>
        <w:tblStyle w:val="a3"/>
        <w:tblW w:w="11199" w:type="dxa"/>
        <w:tblInd w:w="-743" w:type="dxa"/>
        <w:tblLayout w:type="fixed"/>
        <w:tblLook w:val="04A0" w:firstRow="1" w:lastRow="0" w:firstColumn="1" w:lastColumn="0" w:noHBand="0" w:noVBand="1"/>
      </w:tblPr>
      <w:tblGrid>
        <w:gridCol w:w="425"/>
        <w:gridCol w:w="1560"/>
        <w:gridCol w:w="5529"/>
        <w:gridCol w:w="3685"/>
      </w:tblGrid>
      <w:tr w:rsidR="005C0D45" w:rsidRPr="00B24F30" w:rsidTr="00CD2981">
        <w:tc>
          <w:tcPr>
            <w:tcW w:w="425"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w:t>
            </w:r>
          </w:p>
        </w:tc>
        <w:tc>
          <w:tcPr>
            <w:tcW w:w="1560"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Мерзімі</w:t>
            </w:r>
          </w:p>
        </w:tc>
        <w:tc>
          <w:tcPr>
            <w:tcW w:w="5529" w:type="dxa"/>
          </w:tcPr>
          <w:p w:rsidR="00CD2981"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Шара атауы,</w:t>
            </w:r>
          </w:p>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 xml:space="preserve"> ұйымдастырылу түрі</w:t>
            </w:r>
          </w:p>
        </w:tc>
        <w:tc>
          <w:tcPr>
            <w:tcW w:w="3685"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Жауаптылар</w:t>
            </w:r>
          </w:p>
        </w:tc>
      </w:tr>
      <w:tr w:rsidR="005C0D45" w:rsidRPr="00D1529E" w:rsidTr="00CD2981">
        <w:trPr>
          <w:trHeight w:val="1156"/>
        </w:trPr>
        <w:tc>
          <w:tcPr>
            <w:tcW w:w="425"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1</w:t>
            </w:r>
          </w:p>
        </w:tc>
        <w:tc>
          <w:tcPr>
            <w:tcW w:w="1560"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Қыркүйек айы</w:t>
            </w:r>
          </w:p>
        </w:tc>
        <w:tc>
          <w:tcPr>
            <w:tcW w:w="5529" w:type="dxa"/>
          </w:tcPr>
          <w:p w:rsidR="000E4ED1" w:rsidRPr="00B24F30" w:rsidRDefault="000E4ED1" w:rsidP="00DF0A60">
            <w:pPr>
              <w:jc w:val="both"/>
              <w:rPr>
                <w:rFonts w:ascii="Times New Roman" w:eastAsia="Noto Serif" w:hAnsi="Times New Roman" w:cs="Times New Roman"/>
                <w:sz w:val="24"/>
                <w:szCs w:val="24"/>
                <w:lang w:val="kk-KZ"/>
              </w:rPr>
            </w:pPr>
          </w:p>
          <w:p w:rsidR="005C0D45" w:rsidRPr="00B24F30" w:rsidRDefault="00DF0A60" w:rsidP="00DF0A60">
            <w:pPr>
              <w:jc w:val="both"/>
              <w:rPr>
                <w:rFonts w:ascii="Times New Roman" w:hAnsi="Times New Roman" w:cs="Times New Roman"/>
                <w:sz w:val="24"/>
                <w:szCs w:val="24"/>
                <w:lang w:val="kk-KZ"/>
              </w:rPr>
            </w:pPr>
            <w:r w:rsidRPr="00B24F30">
              <w:rPr>
                <w:rFonts w:ascii="Times New Roman" w:eastAsia="Noto Serif" w:hAnsi="Times New Roman" w:cs="Times New Roman"/>
                <w:sz w:val="24"/>
                <w:szCs w:val="24"/>
                <w:lang w:val="kk-KZ"/>
              </w:rPr>
              <w:t>«Мейірім» аналар  мектебінің жұмыс жоспарымен таныстыру</w:t>
            </w:r>
            <w:r w:rsidR="000E4ED1" w:rsidRPr="00B24F30">
              <w:rPr>
                <w:rFonts w:ascii="Times New Roman" w:eastAsia="Noto Serif" w:hAnsi="Times New Roman" w:cs="Times New Roman"/>
                <w:sz w:val="24"/>
                <w:szCs w:val="24"/>
                <w:lang w:val="kk-KZ"/>
              </w:rPr>
              <w:t>, жоспарын бекіту</w:t>
            </w:r>
          </w:p>
        </w:tc>
        <w:tc>
          <w:tcPr>
            <w:tcW w:w="3685" w:type="dxa"/>
          </w:tcPr>
          <w:p w:rsidR="005C0D45" w:rsidRPr="00B24F30" w:rsidRDefault="00224093"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тәрбиешілер </w:t>
            </w:r>
            <w:r>
              <w:rPr>
                <w:rFonts w:ascii="Times New Roman" w:hAnsi="Times New Roman" w:cs="Times New Roman"/>
                <w:sz w:val="24"/>
                <w:szCs w:val="24"/>
                <w:lang w:val="kk-KZ"/>
              </w:rPr>
              <w:t>А.В. Горлова, Г.Т. Рыскалиева</w:t>
            </w:r>
          </w:p>
        </w:tc>
      </w:tr>
      <w:tr w:rsidR="005C0D45" w:rsidRPr="00D1529E" w:rsidTr="00CD2981">
        <w:tc>
          <w:tcPr>
            <w:tcW w:w="425"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2</w:t>
            </w:r>
          </w:p>
        </w:tc>
        <w:tc>
          <w:tcPr>
            <w:tcW w:w="1560"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Қазан  айы</w:t>
            </w:r>
          </w:p>
        </w:tc>
        <w:tc>
          <w:tcPr>
            <w:tcW w:w="5529" w:type="dxa"/>
          </w:tcPr>
          <w:p w:rsidR="00DF0A60" w:rsidRPr="00B24F30" w:rsidRDefault="00DF0A60"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DF0A60" w:rsidRPr="00B24F30" w:rsidRDefault="00DF0A60" w:rsidP="00902485">
            <w:pPr>
              <w:jc w:val="both"/>
              <w:rPr>
                <w:rFonts w:ascii="Times New Roman" w:hAnsi="Times New Roman" w:cs="Times New Roman"/>
                <w:sz w:val="24"/>
                <w:szCs w:val="24"/>
                <w:lang w:val="kk-KZ"/>
              </w:rPr>
            </w:pPr>
          </w:p>
          <w:p w:rsidR="005C0D45" w:rsidRPr="00B24F30" w:rsidRDefault="00DF0A60"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«Ана біздің – гүліміз» тренинг </w:t>
            </w:r>
          </w:p>
        </w:tc>
        <w:tc>
          <w:tcPr>
            <w:tcW w:w="3685" w:type="dxa"/>
          </w:tcPr>
          <w:p w:rsidR="005C0D45" w:rsidRPr="00B24F30" w:rsidRDefault="00224093"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тәрбиешілер </w:t>
            </w:r>
            <w:r>
              <w:rPr>
                <w:rFonts w:ascii="Times New Roman" w:hAnsi="Times New Roman" w:cs="Times New Roman"/>
                <w:sz w:val="24"/>
                <w:szCs w:val="24"/>
                <w:lang w:val="kk-KZ"/>
              </w:rPr>
              <w:t>А.В. Горлова, Г.Т. Рыскалиева</w:t>
            </w:r>
          </w:p>
        </w:tc>
      </w:tr>
      <w:tr w:rsidR="005C0D45" w:rsidRPr="00D1529E" w:rsidTr="00CD2981">
        <w:tc>
          <w:tcPr>
            <w:tcW w:w="425" w:type="dxa"/>
          </w:tcPr>
          <w:p w:rsidR="004B1758" w:rsidRPr="00B24F30" w:rsidRDefault="004B1758"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3</w:t>
            </w:r>
          </w:p>
        </w:tc>
        <w:tc>
          <w:tcPr>
            <w:tcW w:w="1560"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Қараша айы</w:t>
            </w:r>
          </w:p>
        </w:tc>
        <w:tc>
          <w:tcPr>
            <w:tcW w:w="5529" w:type="dxa"/>
          </w:tcPr>
          <w:p w:rsidR="003261F4" w:rsidRPr="00B24F30" w:rsidRDefault="005C0D45" w:rsidP="00DF0A60">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5C0D45" w:rsidRPr="00B24F30" w:rsidRDefault="00DF0A60" w:rsidP="00DF0A60">
            <w:pPr>
              <w:jc w:val="both"/>
              <w:rPr>
                <w:rFonts w:ascii="Times New Roman" w:hAnsi="Times New Roman" w:cs="Times New Roman"/>
                <w:sz w:val="24"/>
                <w:szCs w:val="24"/>
                <w:lang w:val="kk-KZ"/>
              </w:rPr>
            </w:pPr>
            <w:r w:rsidRPr="00B24F30">
              <w:rPr>
                <w:rFonts w:ascii="Times New Roman" w:eastAsia="Noto Serif" w:hAnsi="Times New Roman" w:cs="Times New Roman"/>
                <w:sz w:val="24"/>
                <w:szCs w:val="24"/>
                <w:lang w:val="kk-KZ"/>
              </w:rPr>
              <w:t>«Үйдегі ана мектебі» видеориликтар дайындау</w:t>
            </w:r>
          </w:p>
        </w:tc>
        <w:tc>
          <w:tcPr>
            <w:tcW w:w="3685" w:type="dxa"/>
          </w:tcPr>
          <w:p w:rsidR="00224093"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r w:rsidR="00224093" w:rsidRPr="00B24F30">
              <w:rPr>
                <w:rFonts w:ascii="Times New Roman" w:hAnsi="Times New Roman" w:cs="Times New Roman"/>
                <w:sz w:val="24"/>
                <w:szCs w:val="24"/>
                <w:lang w:val="kk-KZ"/>
              </w:rPr>
              <w:t xml:space="preserve">тәрбиешілер </w:t>
            </w:r>
            <w:r w:rsidR="00224093">
              <w:rPr>
                <w:rFonts w:ascii="Times New Roman" w:hAnsi="Times New Roman" w:cs="Times New Roman"/>
                <w:sz w:val="24"/>
                <w:szCs w:val="24"/>
                <w:lang w:val="kk-KZ"/>
              </w:rPr>
              <w:t>А.В. Горлова, Г.Т. Рыскалиева</w:t>
            </w:r>
            <w:r w:rsidR="00224093" w:rsidRPr="00B24F30">
              <w:rPr>
                <w:rFonts w:ascii="Times New Roman" w:hAnsi="Times New Roman" w:cs="Times New Roman"/>
                <w:sz w:val="24"/>
                <w:szCs w:val="24"/>
                <w:lang w:val="kk-KZ"/>
              </w:rPr>
              <w:t xml:space="preserve"> </w:t>
            </w:r>
          </w:p>
          <w:p w:rsidR="005C0D45" w:rsidRPr="00B24F30" w:rsidRDefault="00DF0A60" w:rsidP="00224093">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p>
        </w:tc>
      </w:tr>
      <w:tr w:rsidR="005C0D45" w:rsidRPr="00B24F30" w:rsidTr="00CD2981">
        <w:tc>
          <w:tcPr>
            <w:tcW w:w="425"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4</w:t>
            </w:r>
          </w:p>
        </w:tc>
        <w:tc>
          <w:tcPr>
            <w:tcW w:w="1560"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Желтоқсан айы  </w:t>
            </w:r>
          </w:p>
        </w:tc>
        <w:tc>
          <w:tcPr>
            <w:tcW w:w="5529"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«Бес асық» асық ойындары </w:t>
            </w:r>
            <w:r w:rsidR="00CD2981" w:rsidRPr="00B24F30">
              <w:rPr>
                <w:rFonts w:ascii="Times New Roman" w:hAnsi="Times New Roman" w:cs="Times New Roman"/>
                <w:sz w:val="24"/>
                <w:szCs w:val="24"/>
                <w:lang w:val="kk-KZ"/>
              </w:rPr>
              <w:t>(ашық есік күнінің жоспарына сәйкес)</w:t>
            </w:r>
          </w:p>
          <w:p w:rsidR="00DF0A60" w:rsidRPr="00B24F30" w:rsidRDefault="00DF0A60" w:rsidP="00902485">
            <w:pPr>
              <w:jc w:val="both"/>
              <w:rPr>
                <w:rFonts w:ascii="Times New Roman" w:hAnsi="Times New Roman" w:cs="Times New Roman"/>
                <w:sz w:val="24"/>
                <w:szCs w:val="24"/>
                <w:lang w:val="kk-KZ"/>
              </w:rPr>
            </w:pPr>
          </w:p>
          <w:p w:rsidR="00DF0A60" w:rsidRPr="00B24F30" w:rsidRDefault="00DF0A60" w:rsidP="00902485">
            <w:pPr>
              <w:jc w:val="both"/>
              <w:rPr>
                <w:rFonts w:ascii="Times New Roman" w:hAnsi="Times New Roman" w:cs="Times New Roman"/>
                <w:sz w:val="24"/>
                <w:szCs w:val="24"/>
                <w:lang w:val="kk-KZ"/>
              </w:rPr>
            </w:pPr>
          </w:p>
          <w:p w:rsidR="005C0D45" w:rsidRPr="00B24F30" w:rsidRDefault="00DF0A60"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«Киіз басу», «Шаш өру» билері (ашық есік күнінің жоспарына сәйкес)</w:t>
            </w:r>
          </w:p>
        </w:tc>
        <w:tc>
          <w:tcPr>
            <w:tcW w:w="3685" w:type="dxa"/>
          </w:tcPr>
          <w:p w:rsidR="005C0D45" w:rsidRPr="00B24F30" w:rsidRDefault="005C0D45" w:rsidP="00902485">
            <w:pPr>
              <w:rPr>
                <w:rFonts w:ascii="Times New Roman" w:hAnsi="Times New Roman" w:cs="Times New Roman"/>
                <w:sz w:val="24"/>
                <w:szCs w:val="24"/>
                <w:lang w:val="kk-KZ"/>
              </w:rPr>
            </w:pPr>
          </w:p>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мектепалды, </w:t>
            </w:r>
          </w:p>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ересек топ тәрбиешілері</w:t>
            </w:r>
            <w:r w:rsidR="00DF0A60" w:rsidRPr="00B24F30">
              <w:rPr>
                <w:rFonts w:ascii="Times New Roman" w:hAnsi="Times New Roman" w:cs="Times New Roman"/>
                <w:sz w:val="24"/>
                <w:szCs w:val="24"/>
                <w:lang w:val="kk-KZ"/>
              </w:rPr>
              <w:t xml:space="preserve">, </w:t>
            </w:r>
          </w:p>
          <w:p w:rsidR="00DF0A60" w:rsidRPr="00B24F30" w:rsidRDefault="002F5C6D" w:rsidP="00902485">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D1529E" w:rsidTr="00CD2981">
        <w:tc>
          <w:tcPr>
            <w:tcW w:w="425" w:type="dxa"/>
          </w:tcPr>
          <w:p w:rsidR="004B1758" w:rsidRPr="00B24F30" w:rsidRDefault="004B1758"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5</w:t>
            </w:r>
          </w:p>
        </w:tc>
        <w:tc>
          <w:tcPr>
            <w:tcW w:w="1560" w:type="dxa"/>
          </w:tcPr>
          <w:p w:rsidR="00DF0A60" w:rsidRPr="00B24F30" w:rsidRDefault="00DF0A60"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Қаңтар айы</w:t>
            </w:r>
          </w:p>
        </w:tc>
        <w:tc>
          <w:tcPr>
            <w:tcW w:w="5529" w:type="dxa"/>
          </w:tcPr>
          <w:p w:rsidR="00DF0A60" w:rsidRPr="00B24F30" w:rsidRDefault="00DF0A60" w:rsidP="00902485">
            <w:pPr>
              <w:jc w:val="both"/>
              <w:rPr>
                <w:rFonts w:ascii="Times New Roman" w:hAnsi="Times New Roman" w:cs="Times New Roman"/>
                <w:sz w:val="24"/>
                <w:szCs w:val="24"/>
                <w:lang w:val="kk-KZ"/>
              </w:rPr>
            </w:pPr>
          </w:p>
          <w:p w:rsidR="005C0D45" w:rsidRPr="00B24F30" w:rsidRDefault="00DF0A60"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«Шаш өріп, шашбау тағу – қазақ қызына тән» </w:t>
            </w:r>
            <w:r w:rsidR="003261F4" w:rsidRPr="00B24F30">
              <w:rPr>
                <w:rFonts w:ascii="Times New Roman" w:hAnsi="Times New Roman" w:cs="Times New Roman"/>
                <w:sz w:val="24"/>
                <w:szCs w:val="24"/>
                <w:lang w:val="kk-KZ"/>
              </w:rPr>
              <w:t>(видеороликтер дайындау)</w:t>
            </w:r>
          </w:p>
          <w:p w:rsidR="005C0D45" w:rsidRPr="00B24F30" w:rsidRDefault="005C0D45" w:rsidP="00902485">
            <w:pPr>
              <w:jc w:val="both"/>
              <w:rPr>
                <w:rFonts w:ascii="Times New Roman" w:hAnsi="Times New Roman" w:cs="Times New Roman"/>
                <w:sz w:val="24"/>
                <w:szCs w:val="24"/>
                <w:lang w:val="kk-KZ"/>
              </w:rPr>
            </w:pPr>
          </w:p>
        </w:tc>
        <w:tc>
          <w:tcPr>
            <w:tcW w:w="3685" w:type="dxa"/>
          </w:tcPr>
          <w:p w:rsidR="002129AD"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r w:rsidR="002129AD" w:rsidRPr="00B24F30">
              <w:rPr>
                <w:rFonts w:ascii="Times New Roman" w:hAnsi="Times New Roman" w:cs="Times New Roman"/>
                <w:sz w:val="24"/>
                <w:szCs w:val="24"/>
                <w:lang w:val="kk-KZ"/>
              </w:rPr>
              <w:t xml:space="preserve">тәрбиешілер </w:t>
            </w:r>
            <w:r w:rsidR="002129AD">
              <w:rPr>
                <w:rFonts w:ascii="Times New Roman" w:hAnsi="Times New Roman" w:cs="Times New Roman"/>
                <w:sz w:val="24"/>
                <w:szCs w:val="24"/>
                <w:lang w:val="kk-KZ"/>
              </w:rPr>
              <w:t>А.В. Горлова, Г.Т. Рыскалиева</w:t>
            </w:r>
            <w:r w:rsidR="002129AD" w:rsidRPr="00B24F30">
              <w:rPr>
                <w:rFonts w:ascii="Times New Roman" w:hAnsi="Times New Roman" w:cs="Times New Roman"/>
                <w:sz w:val="24"/>
                <w:szCs w:val="24"/>
                <w:lang w:val="kk-KZ"/>
              </w:rPr>
              <w:t xml:space="preserve"> </w:t>
            </w:r>
          </w:p>
          <w:p w:rsidR="005C0D45" w:rsidRPr="00B24F30" w:rsidRDefault="00DF0A60" w:rsidP="002129AD">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p>
        </w:tc>
      </w:tr>
      <w:tr w:rsidR="005C0D45" w:rsidRPr="00D1529E" w:rsidTr="00CD2981">
        <w:tc>
          <w:tcPr>
            <w:tcW w:w="425"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6</w:t>
            </w:r>
          </w:p>
        </w:tc>
        <w:tc>
          <w:tcPr>
            <w:tcW w:w="1560" w:type="dxa"/>
          </w:tcPr>
          <w:p w:rsidR="005C0D45" w:rsidRPr="00B24F30" w:rsidRDefault="005C0D4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Ақпан айы</w:t>
            </w:r>
          </w:p>
        </w:tc>
        <w:tc>
          <w:tcPr>
            <w:tcW w:w="5529" w:type="dxa"/>
          </w:tcPr>
          <w:p w:rsidR="003261F4" w:rsidRPr="00B24F30" w:rsidRDefault="003261F4"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r w:rsidR="00DF0A60" w:rsidRPr="00B24F30">
              <w:rPr>
                <w:rFonts w:ascii="Times New Roman" w:hAnsi="Times New Roman" w:cs="Times New Roman"/>
                <w:sz w:val="24"/>
                <w:szCs w:val="24"/>
                <w:lang w:val="kk-KZ"/>
              </w:rPr>
              <w:t>«Отбасындағы ана мектебінің маңызы» дөңгелек үстел</w:t>
            </w:r>
          </w:p>
        </w:tc>
        <w:tc>
          <w:tcPr>
            <w:tcW w:w="3685" w:type="dxa"/>
          </w:tcPr>
          <w:p w:rsidR="002129AD" w:rsidRDefault="002129AD"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тәрбиешілер </w:t>
            </w:r>
            <w:r>
              <w:rPr>
                <w:rFonts w:ascii="Times New Roman" w:hAnsi="Times New Roman" w:cs="Times New Roman"/>
                <w:sz w:val="24"/>
                <w:szCs w:val="24"/>
                <w:lang w:val="kk-KZ"/>
              </w:rPr>
              <w:t>А.В. Горлова, Г.Т. Рыскалиева</w:t>
            </w:r>
            <w:r w:rsidRPr="00B24F30">
              <w:rPr>
                <w:rFonts w:ascii="Times New Roman" w:hAnsi="Times New Roman" w:cs="Times New Roman"/>
                <w:sz w:val="24"/>
                <w:szCs w:val="24"/>
                <w:lang w:val="kk-KZ"/>
              </w:rPr>
              <w:t xml:space="preserve"> </w:t>
            </w:r>
          </w:p>
          <w:p w:rsidR="005C0D45" w:rsidRPr="00B24F30" w:rsidRDefault="00DF0A60" w:rsidP="002129AD">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p>
        </w:tc>
      </w:tr>
      <w:tr w:rsidR="005C0D45" w:rsidRPr="00D1529E" w:rsidTr="00CD2981">
        <w:tc>
          <w:tcPr>
            <w:tcW w:w="425" w:type="dxa"/>
          </w:tcPr>
          <w:p w:rsidR="005C0D45" w:rsidRPr="00B24F30" w:rsidRDefault="005C0D45" w:rsidP="00902485">
            <w:pPr>
              <w:jc w:val="both"/>
              <w:rPr>
                <w:rFonts w:ascii="Times New Roman" w:hAnsi="Times New Roman" w:cs="Times New Roman"/>
                <w:sz w:val="24"/>
                <w:szCs w:val="24"/>
                <w:lang w:val="kk-KZ"/>
              </w:rPr>
            </w:pPr>
          </w:p>
          <w:p w:rsidR="004B1758" w:rsidRPr="00B24F30" w:rsidRDefault="004B1758"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7</w:t>
            </w:r>
          </w:p>
        </w:tc>
        <w:tc>
          <w:tcPr>
            <w:tcW w:w="1560" w:type="dxa"/>
          </w:tcPr>
          <w:p w:rsidR="005C0D45" w:rsidRPr="00B24F30" w:rsidRDefault="005C0D45" w:rsidP="00902485">
            <w:pPr>
              <w:jc w:val="both"/>
              <w:rPr>
                <w:rFonts w:ascii="Times New Roman" w:hAnsi="Times New Roman" w:cs="Times New Roman"/>
                <w:sz w:val="24"/>
                <w:szCs w:val="24"/>
                <w:lang w:val="kk-KZ"/>
              </w:rPr>
            </w:pPr>
          </w:p>
          <w:p w:rsidR="00DF0A60" w:rsidRPr="00B24F30" w:rsidRDefault="00DF0A60"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Наурыз айы</w:t>
            </w:r>
          </w:p>
        </w:tc>
        <w:tc>
          <w:tcPr>
            <w:tcW w:w="5529" w:type="dxa"/>
          </w:tcPr>
          <w:p w:rsidR="005C0D45" w:rsidRPr="00B24F30" w:rsidRDefault="000F532E"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«Күй күмбі</w:t>
            </w:r>
            <w:r w:rsidR="008A7BE7" w:rsidRPr="00B24F30">
              <w:rPr>
                <w:rFonts w:ascii="Times New Roman" w:hAnsi="Times New Roman" w:cs="Times New Roman"/>
                <w:sz w:val="24"/>
                <w:szCs w:val="24"/>
                <w:lang w:val="kk-KZ"/>
              </w:rPr>
              <w:t>рі»  ата - аналармен оркестр  (ә</w:t>
            </w:r>
            <w:r w:rsidRPr="00B24F30">
              <w:rPr>
                <w:rFonts w:ascii="Times New Roman" w:hAnsi="Times New Roman" w:cs="Times New Roman"/>
                <w:sz w:val="24"/>
                <w:szCs w:val="24"/>
                <w:lang w:val="kk-KZ"/>
              </w:rPr>
              <w:t>келер мен аналар мектебі) қазақ халқының  ұлттық әуендерінен халық аспаптар оркестры</w:t>
            </w:r>
          </w:p>
          <w:p w:rsidR="00DF0A60" w:rsidRPr="00B24F30" w:rsidRDefault="00DF0A60" w:rsidP="00902485">
            <w:pPr>
              <w:jc w:val="both"/>
              <w:rPr>
                <w:rFonts w:ascii="Times New Roman" w:hAnsi="Times New Roman" w:cs="Times New Roman"/>
                <w:sz w:val="24"/>
                <w:szCs w:val="24"/>
                <w:lang w:val="kk-KZ"/>
              </w:rPr>
            </w:pPr>
          </w:p>
          <w:p w:rsidR="00DF0A60" w:rsidRPr="00B24F30" w:rsidRDefault="00DF0A60"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rPr>
              <w:t>«</w:t>
            </w:r>
            <w:r w:rsidRPr="00B24F30">
              <w:rPr>
                <w:rFonts w:ascii="Times New Roman" w:hAnsi="Times New Roman" w:cs="Times New Roman"/>
                <w:sz w:val="24"/>
                <w:szCs w:val="24"/>
                <w:lang w:val="kk-KZ"/>
              </w:rPr>
              <w:t>Ұлттық тағам ырысым</w:t>
            </w:r>
            <w:r w:rsidRPr="00B24F30">
              <w:rPr>
                <w:rFonts w:ascii="Times New Roman" w:hAnsi="Times New Roman" w:cs="Times New Roman"/>
                <w:sz w:val="24"/>
                <w:szCs w:val="24"/>
              </w:rPr>
              <w:t>»</w:t>
            </w:r>
            <w:r w:rsidRPr="00B24F30">
              <w:rPr>
                <w:rFonts w:ascii="Times New Roman" w:hAnsi="Times New Roman" w:cs="Times New Roman"/>
                <w:sz w:val="24"/>
                <w:szCs w:val="24"/>
                <w:lang w:val="kk-KZ"/>
              </w:rPr>
              <w:t xml:space="preserve"> (видеороликтер дайындау)</w:t>
            </w:r>
          </w:p>
          <w:p w:rsidR="00DF0A60" w:rsidRPr="00B24F30" w:rsidRDefault="00DF0A60" w:rsidP="00902485">
            <w:pPr>
              <w:jc w:val="both"/>
              <w:rPr>
                <w:rFonts w:ascii="Times New Roman" w:hAnsi="Times New Roman" w:cs="Times New Roman"/>
                <w:sz w:val="24"/>
                <w:szCs w:val="24"/>
                <w:lang w:val="kk-KZ"/>
              </w:rPr>
            </w:pPr>
          </w:p>
          <w:p w:rsidR="00DF0A60" w:rsidRPr="00B24F30" w:rsidRDefault="003261F4"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«Өнегелі әже, үлгілі келін, сүйкімді немере» байқау байқау (әжелер мен аналар, қыздар)</w:t>
            </w:r>
          </w:p>
        </w:tc>
        <w:tc>
          <w:tcPr>
            <w:tcW w:w="3685" w:type="dxa"/>
          </w:tcPr>
          <w:p w:rsidR="002129AD" w:rsidRDefault="002129AD" w:rsidP="002129A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Pr>
                <w:rFonts w:ascii="Times New Roman" w:hAnsi="Times New Roman" w:cs="Times New Roman"/>
                <w:sz w:val="24"/>
                <w:szCs w:val="24"/>
                <w:lang w:val="kk-KZ"/>
              </w:rPr>
              <w:t xml:space="preserve"> </w:t>
            </w:r>
          </w:p>
          <w:p w:rsidR="002129AD" w:rsidRDefault="002129AD" w:rsidP="002129AD">
            <w:pPr>
              <w:rPr>
                <w:rFonts w:ascii="Times New Roman" w:hAnsi="Times New Roman" w:cs="Times New Roman"/>
                <w:sz w:val="24"/>
                <w:szCs w:val="24"/>
                <w:lang w:val="kk-KZ"/>
              </w:rPr>
            </w:pPr>
          </w:p>
          <w:p w:rsidR="00DF0A60" w:rsidRPr="00B24F30" w:rsidRDefault="002129AD" w:rsidP="002129AD">
            <w:pPr>
              <w:rPr>
                <w:rFonts w:ascii="Times New Roman" w:hAnsi="Times New Roman" w:cs="Times New Roman"/>
                <w:sz w:val="24"/>
                <w:szCs w:val="24"/>
                <w:lang w:val="kk-KZ"/>
              </w:rPr>
            </w:pPr>
            <w:r>
              <w:rPr>
                <w:rFonts w:ascii="Times New Roman" w:hAnsi="Times New Roman" w:cs="Times New Roman"/>
                <w:sz w:val="24"/>
                <w:szCs w:val="24"/>
                <w:lang w:val="kk-KZ"/>
              </w:rPr>
              <w:t>Музыка жетекші</w:t>
            </w:r>
            <w:r w:rsidRPr="00B24F30">
              <w:rPr>
                <w:rFonts w:ascii="Times New Roman" w:hAnsi="Times New Roman" w:cs="Times New Roman"/>
                <w:sz w:val="24"/>
                <w:szCs w:val="24"/>
                <w:lang w:val="kk-KZ"/>
              </w:rPr>
              <w:t>сі</w:t>
            </w:r>
            <w:r w:rsidR="00CD2981" w:rsidRPr="00B24F30">
              <w:rPr>
                <w:rFonts w:ascii="Times New Roman" w:hAnsi="Times New Roman" w:cs="Times New Roman"/>
                <w:sz w:val="24"/>
                <w:szCs w:val="24"/>
                <w:lang w:val="kk-KZ"/>
              </w:rPr>
              <w:t xml:space="preserve"> </w:t>
            </w:r>
          </w:p>
        </w:tc>
      </w:tr>
      <w:tr w:rsidR="005C0D45" w:rsidRPr="00D1529E" w:rsidTr="00CD2981">
        <w:tc>
          <w:tcPr>
            <w:tcW w:w="425" w:type="dxa"/>
          </w:tcPr>
          <w:p w:rsidR="004B1758" w:rsidRPr="00B24F30" w:rsidRDefault="004B1758"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8</w:t>
            </w:r>
          </w:p>
        </w:tc>
        <w:tc>
          <w:tcPr>
            <w:tcW w:w="1560" w:type="dxa"/>
          </w:tcPr>
          <w:p w:rsidR="00CD2981" w:rsidRPr="00B24F30" w:rsidRDefault="00CD2981" w:rsidP="00902485">
            <w:pPr>
              <w:jc w:val="both"/>
              <w:rPr>
                <w:rFonts w:ascii="Times New Roman" w:hAnsi="Times New Roman" w:cs="Times New Roman"/>
                <w:sz w:val="24"/>
                <w:szCs w:val="24"/>
                <w:lang w:val="kk-KZ"/>
              </w:rPr>
            </w:pPr>
          </w:p>
          <w:p w:rsidR="00CD2981" w:rsidRPr="00B24F30" w:rsidRDefault="00CD2981"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Сәуір айы</w:t>
            </w:r>
          </w:p>
        </w:tc>
        <w:tc>
          <w:tcPr>
            <w:tcW w:w="5529"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DF0A60" w:rsidRDefault="00DF0A60"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«Қыз еркем-анасымен көркем» (аналар мен қыздарының қатысуымен) сайыс </w:t>
            </w:r>
          </w:p>
          <w:p w:rsidR="006653B6" w:rsidRPr="006653B6" w:rsidRDefault="006653B6" w:rsidP="006653B6">
            <w:pPr>
              <w:jc w:val="center"/>
              <w:rPr>
                <w:rFonts w:ascii="Times New Roman" w:hAnsi="Times New Roman" w:cs="Times New Roman"/>
                <w:sz w:val="24"/>
                <w:szCs w:val="24"/>
                <w:lang w:val="kk-KZ"/>
              </w:rPr>
            </w:pPr>
            <w:r w:rsidRPr="006653B6">
              <w:rPr>
                <w:rFonts w:ascii="Times New Roman" w:hAnsi="Times New Roman" w:cs="Times New Roman"/>
                <w:sz w:val="24"/>
                <w:szCs w:val="24"/>
                <w:lang w:val="kk-KZ"/>
              </w:rPr>
              <w:t>Ата-аналар үшін медбике кеңесі</w:t>
            </w:r>
          </w:p>
          <w:p w:rsidR="006653B6" w:rsidRPr="006653B6" w:rsidRDefault="006653B6" w:rsidP="006653B6">
            <w:pPr>
              <w:jc w:val="center"/>
              <w:rPr>
                <w:rFonts w:ascii="Times New Roman" w:hAnsi="Times New Roman" w:cs="Times New Roman"/>
                <w:sz w:val="24"/>
                <w:szCs w:val="24"/>
                <w:lang w:val="kk-KZ"/>
              </w:rPr>
            </w:pPr>
            <w:r w:rsidRPr="006653B6">
              <w:rPr>
                <w:rFonts w:ascii="Times New Roman" w:hAnsi="Times New Roman" w:cs="Times New Roman"/>
                <w:sz w:val="24"/>
                <w:szCs w:val="24"/>
                <w:lang w:val="kk-KZ"/>
              </w:rPr>
              <w:t>«Денсаулық – зор байлық»</w:t>
            </w:r>
          </w:p>
          <w:p w:rsidR="006653B6" w:rsidRPr="00B24F30" w:rsidRDefault="006653B6" w:rsidP="00902485">
            <w:pPr>
              <w:jc w:val="both"/>
              <w:rPr>
                <w:rFonts w:ascii="Times New Roman" w:hAnsi="Times New Roman" w:cs="Times New Roman"/>
                <w:sz w:val="24"/>
                <w:szCs w:val="24"/>
                <w:lang w:val="kk-KZ"/>
              </w:rPr>
            </w:pPr>
          </w:p>
        </w:tc>
        <w:tc>
          <w:tcPr>
            <w:tcW w:w="3685" w:type="dxa"/>
          </w:tcPr>
          <w:p w:rsidR="005C0D45" w:rsidRDefault="002129AD" w:rsidP="00902485">
            <w:pPr>
              <w:tabs>
                <w:tab w:val="right" w:pos="3469"/>
              </w:tabs>
              <w:rPr>
                <w:rFonts w:ascii="Times New Roman" w:hAnsi="Times New Roman" w:cs="Times New Roman"/>
                <w:sz w:val="24"/>
                <w:szCs w:val="24"/>
                <w:lang w:val="kk-KZ"/>
              </w:rPr>
            </w:pPr>
            <w:r>
              <w:rPr>
                <w:rFonts w:ascii="Times New Roman" w:hAnsi="Times New Roman" w:cs="Times New Roman"/>
                <w:sz w:val="24"/>
                <w:szCs w:val="24"/>
                <w:lang w:val="kk-KZ"/>
              </w:rPr>
              <w:t>тәрбиешілер К.Х. Мухамеджанова, А.М. Мерекова</w:t>
            </w:r>
            <w:r w:rsidR="005C0D45" w:rsidRPr="00B24F30">
              <w:rPr>
                <w:rFonts w:ascii="Times New Roman" w:hAnsi="Times New Roman" w:cs="Times New Roman"/>
                <w:sz w:val="24"/>
                <w:szCs w:val="24"/>
                <w:lang w:val="kk-KZ"/>
              </w:rPr>
              <w:tab/>
            </w:r>
          </w:p>
          <w:p w:rsidR="006653B6" w:rsidRDefault="006653B6" w:rsidP="00902485">
            <w:pPr>
              <w:tabs>
                <w:tab w:val="right" w:pos="3469"/>
              </w:tabs>
              <w:rPr>
                <w:rFonts w:ascii="Times New Roman" w:hAnsi="Times New Roman" w:cs="Times New Roman"/>
                <w:sz w:val="24"/>
                <w:szCs w:val="24"/>
                <w:lang w:val="kk-KZ"/>
              </w:rPr>
            </w:pPr>
          </w:p>
          <w:p w:rsidR="006653B6" w:rsidRPr="00B24F30" w:rsidRDefault="006653B6" w:rsidP="00902485">
            <w:pPr>
              <w:tabs>
                <w:tab w:val="right" w:pos="3469"/>
              </w:tabs>
              <w:rPr>
                <w:rFonts w:ascii="Times New Roman" w:hAnsi="Times New Roman" w:cs="Times New Roman"/>
                <w:sz w:val="24"/>
                <w:szCs w:val="24"/>
                <w:lang w:val="kk-KZ"/>
              </w:rPr>
            </w:pPr>
            <w:r>
              <w:rPr>
                <w:rFonts w:ascii="Times New Roman" w:hAnsi="Times New Roman" w:cs="Times New Roman"/>
                <w:sz w:val="24"/>
                <w:szCs w:val="24"/>
                <w:lang w:val="kk-KZ"/>
              </w:rPr>
              <w:t>медбике Н.А. Переверталова</w:t>
            </w:r>
          </w:p>
        </w:tc>
      </w:tr>
      <w:tr w:rsidR="005C0D45" w:rsidRPr="00D1529E" w:rsidTr="00CD2981">
        <w:tc>
          <w:tcPr>
            <w:tcW w:w="425" w:type="dxa"/>
          </w:tcPr>
          <w:p w:rsidR="004B1758" w:rsidRPr="00B24F30" w:rsidRDefault="004B1758" w:rsidP="00902485">
            <w:pPr>
              <w:jc w:val="both"/>
              <w:rPr>
                <w:rFonts w:ascii="Times New Roman" w:hAnsi="Times New Roman" w:cs="Times New Roman"/>
                <w:sz w:val="24"/>
                <w:szCs w:val="24"/>
                <w:lang w:val="kk-KZ"/>
              </w:rPr>
            </w:pPr>
          </w:p>
          <w:p w:rsidR="004B1758" w:rsidRPr="00B24F30" w:rsidRDefault="004B1758"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9</w:t>
            </w:r>
          </w:p>
        </w:tc>
        <w:tc>
          <w:tcPr>
            <w:tcW w:w="1560" w:type="dxa"/>
          </w:tcPr>
          <w:p w:rsidR="000E4ED1" w:rsidRPr="00B24F30" w:rsidRDefault="000E4ED1" w:rsidP="00902485">
            <w:pPr>
              <w:jc w:val="both"/>
              <w:rPr>
                <w:rFonts w:ascii="Times New Roman" w:hAnsi="Times New Roman" w:cs="Times New Roman"/>
                <w:sz w:val="24"/>
                <w:szCs w:val="24"/>
                <w:lang w:val="kk-KZ"/>
              </w:rPr>
            </w:pPr>
          </w:p>
          <w:p w:rsidR="000E4ED1" w:rsidRPr="00B24F30" w:rsidRDefault="000E4ED1"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Мамыр айы</w:t>
            </w:r>
          </w:p>
        </w:tc>
        <w:tc>
          <w:tcPr>
            <w:tcW w:w="5529" w:type="dxa"/>
          </w:tcPr>
          <w:p w:rsidR="000E4ED1" w:rsidRPr="00B24F30" w:rsidRDefault="000E4ED1" w:rsidP="00902485">
            <w:pPr>
              <w:jc w:val="both"/>
              <w:rPr>
                <w:rFonts w:ascii="Times New Roman" w:eastAsia="Noto Serif" w:hAnsi="Times New Roman" w:cs="Times New Roman"/>
                <w:sz w:val="24"/>
                <w:szCs w:val="24"/>
                <w:lang w:val="kk-KZ"/>
              </w:rPr>
            </w:pPr>
          </w:p>
          <w:p w:rsidR="00DF0A60" w:rsidRPr="00B24F30" w:rsidRDefault="00DF0A60" w:rsidP="00902485">
            <w:pPr>
              <w:jc w:val="both"/>
              <w:rPr>
                <w:rFonts w:ascii="Times New Roman" w:eastAsia="Noto Serif" w:hAnsi="Times New Roman" w:cs="Times New Roman"/>
                <w:sz w:val="24"/>
                <w:szCs w:val="24"/>
                <w:lang w:val="kk-KZ"/>
              </w:rPr>
            </w:pPr>
            <w:r w:rsidRPr="00B24F30">
              <w:rPr>
                <w:rFonts w:ascii="Times New Roman" w:eastAsia="Noto Serif" w:hAnsi="Times New Roman" w:cs="Times New Roman"/>
                <w:sz w:val="24"/>
                <w:szCs w:val="24"/>
                <w:lang w:val="kk-KZ"/>
              </w:rPr>
              <w:t>«Аналар мектебі</w:t>
            </w:r>
            <w:r w:rsidR="001D45E8" w:rsidRPr="00B24F30">
              <w:rPr>
                <w:rFonts w:ascii="Times New Roman" w:eastAsia="Noto Serif" w:hAnsi="Times New Roman" w:cs="Times New Roman"/>
                <w:sz w:val="24"/>
                <w:szCs w:val="24"/>
                <w:lang w:val="kk-KZ"/>
              </w:rPr>
              <w:t>нің</w:t>
            </w:r>
            <w:r w:rsidRPr="00B24F30">
              <w:rPr>
                <w:rFonts w:ascii="Times New Roman" w:eastAsia="Noto Serif" w:hAnsi="Times New Roman" w:cs="Times New Roman"/>
                <w:sz w:val="24"/>
                <w:szCs w:val="24"/>
                <w:lang w:val="kk-KZ"/>
              </w:rPr>
              <w:t xml:space="preserve">» жұмысын қорытындылау. </w:t>
            </w:r>
          </w:p>
          <w:p w:rsidR="00CD2981" w:rsidRPr="00B24F30" w:rsidRDefault="00DF0A60" w:rsidP="00902485">
            <w:pPr>
              <w:jc w:val="both"/>
              <w:rPr>
                <w:rFonts w:ascii="Times New Roman" w:hAnsi="Times New Roman" w:cs="Times New Roman"/>
                <w:sz w:val="24"/>
                <w:szCs w:val="24"/>
                <w:lang w:val="kk-KZ"/>
              </w:rPr>
            </w:pPr>
            <w:r w:rsidRPr="00B24F30">
              <w:rPr>
                <w:rFonts w:ascii="Times New Roman" w:eastAsia="Noto Serif" w:hAnsi="Times New Roman" w:cs="Times New Roman"/>
                <w:sz w:val="24"/>
                <w:szCs w:val="24"/>
                <w:lang w:val="kk-KZ"/>
              </w:rPr>
              <w:t>«</w:t>
            </w:r>
            <w:r w:rsidR="003261F4" w:rsidRPr="00B24F30">
              <w:rPr>
                <w:rFonts w:ascii="Times New Roman" w:eastAsia="Noto Serif" w:hAnsi="Times New Roman" w:cs="Times New Roman"/>
                <w:sz w:val="24"/>
                <w:szCs w:val="24"/>
                <w:lang w:val="kk-KZ"/>
              </w:rPr>
              <w:t>Мейірім» а</w:t>
            </w:r>
            <w:r w:rsidRPr="00B24F30">
              <w:rPr>
                <w:rFonts w:ascii="Times New Roman" w:eastAsia="Noto Serif" w:hAnsi="Times New Roman" w:cs="Times New Roman"/>
                <w:sz w:val="24"/>
                <w:szCs w:val="24"/>
                <w:lang w:val="kk-KZ"/>
              </w:rPr>
              <w:t>налар мектебінің жұлдыздары» айдарымен белсенді аналарды марапаттау</w:t>
            </w:r>
          </w:p>
          <w:p w:rsidR="005C0D45" w:rsidRPr="00B24F30" w:rsidRDefault="005C0D45" w:rsidP="00902485">
            <w:pPr>
              <w:jc w:val="both"/>
              <w:rPr>
                <w:rFonts w:ascii="Times New Roman" w:hAnsi="Times New Roman" w:cs="Times New Roman"/>
                <w:sz w:val="24"/>
                <w:szCs w:val="24"/>
                <w:lang w:val="kk-KZ"/>
              </w:rPr>
            </w:pPr>
          </w:p>
        </w:tc>
        <w:tc>
          <w:tcPr>
            <w:tcW w:w="3685" w:type="dxa"/>
          </w:tcPr>
          <w:p w:rsidR="005C0D45" w:rsidRDefault="00DF0A60" w:rsidP="002129AD">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музыка жетекшісі </w:t>
            </w:r>
          </w:p>
          <w:p w:rsidR="002129AD" w:rsidRPr="00B24F30" w:rsidRDefault="002129AD" w:rsidP="002129A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bl>
    <w:p w:rsidR="00DD7B7F" w:rsidRDefault="00DD7B7F" w:rsidP="002F5C6D">
      <w:pPr>
        <w:tabs>
          <w:tab w:val="left" w:pos="3405"/>
        </w:tabs>
        <w:spacing w:line="240" w:lineRule="auto"/>
        <w:jc w:val="both"/>
        <w:rPr>
          <w:rFonts w:ascii="Times New Roman" w:hAnsi="Times New Roman" w:cs="Times New Roman"/>
          <w:sz w:val="24"/>
          <w:szCs w:val="24"/>
          <w:lang w:val="kk-KZ"/>
        </w:rPr>
      </w:pPr>
    </w:p>
    <w:p w:rsidR="00B24F30" w:rsidRPr="00B24F30" w:rsidRDefault="00B24F30" w:rsidP="00DD7B7F">
      <w:pPr>
        <w:spacing w:after="0" w:line="240" w:lineRule="auto"/>
        <w:jc w:val="both"/>
        <w:rPr>
          <w:rFonts w:ascii="Times New Roman" w:hAnsi="Times New Roman" w:cs="Times New Roman"/>
          <w:sz w:val="24"/>
          <w:szCs w:val="24"/>
          <w:lang w:val="kk-KZ"/>
        </w:rPr>
      </w:pPr>
    </w:p>
    <w:p w:rsidR="00DD7B7F" w:rsidRPr="00B24F30" w:rsidRDefault="00DD7B7F" w:rsidP="00DD7B7F">
      <w:pPr>
        <w:spacing w:after="0"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lastRenderedPageBreak/>
        <w:t>Тәрбиеленуші</w:t>
      </w:r>
      <w:r w:rsidR="003261F4" w:rsidRPr="00B24F30">
        <w:rPr>
          <w:rFonts w:ascii="Times New Roman" w:hAnsi="Times New Roman" w:cs="Times New Roman"/>
          <w:b/>
          <w:sz w:val="24"/>
          <w:szCs w:val="24"/>
          <w:lang w:val="kk-KZ"/>
        </w:rPr>
        <w:t>лермен ұйымдастырылатын шаралар</w:t>
      </w:r>
    </w:p>
    <w:tbl>
      <w:tblPr>
        <w:tblStyle w:val="a3"/>
        <w:tblW w:w="10774" w:type="dxa"/>
        <w:tblInd w:w="-743" w:type="dxa"/>
        <w:tblLayout w:type="fixed"/>
        <w:tblLook w:val="04A0" w:firstRow="1" w:lastRow="0" w:firstColumn="1" w:lastColumn="0" w:noHBand="0" w:noVBand="1"/>
      </w:tblPr>
      <w:tblGrid>
        <w:gridCol w:w="567"/>
        <w:gridCol w:w="1560"/>
        <w:gridCol w:w="4536"/>
        <w:gridCol w:w="4111"/>
      </w:tblGrid>
      <w:tr w:rsidR="00DD7B7F" w:rsidRPr="00B24F30" w:rsidTr="001D45E8">
        <w:tc>
          <w:tcPr>
            <w:tcW w:w="567" w:type="dxa"/>
          </w:tcPr>
          <w:p w:rsidR="00DD7B7F" w:rsidRPr="00B24F30" w:rsidRDefault="00DD7B7F" w:rsidP="00373E76">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w:t>
            </w:r>
          </w:p>
        </w:tc>
        <w:tc>
          <w:tcPr>
            <w:tcW w:w="1560" w:type="dxa"/>
          </w:tcPr>
          <w:p w:rsidR="00DD7B7F" w:rsidRPr="00B24F30" w:rsidRDefault="00DD7B7F" w:rsidP="00373E76">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Мерзімі</w:t>
            </w:r>
          </w:p>
        </w:tc>
        <w:tc>
          <w:tcPr>
            <w:tcW w:w="4536" w:type="dxa"/>
          </w:tcPr>
          <w:p w:rsidR="00DD7B7F" w:rsidRPr="00B24F30" w:rsidRDefault="00DD7B7F" w:rsidP="00373E76">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Шара атауы, ұйымдастырылу түрі</w:t>
            </w:r>
          </w:p>
        </w:tc>
        <w:tc>
          <w:tcPr>
            <w:tcW w:w="4111" w:type="dxa"/>
          </w:tcPr>
          <w:p w:rsidR="00DD7B7F" w:rsidRPr="00B24F30" w:rsidRDefault="00DD7B7F" w:rsidP="00373E76">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Жауаптылар</w:t>
            </w:r>
          </w:p>
        </w:tc>
      </w:tr>
      <w:tr w:rsidR="00DD7B7F" w:rsidRPr="002F5C6D" w:rsidTr="001D45E8">
        <w:trPr>
          <w:trHeight w:val="1156"/>
        </w:trPr>
        <w:tc>
          <w:tcPr>
            <w:tcW w:w="567" w:type="dxa"/>
          </w:tcPr>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1</w:t>
            </w:r>
          </w:p>
        </w:tc>
        <w:tc>
          <w:tcPr>
            <w:tcW w:w="1560" w:type="dxa"/>
          </w:tcPr>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Қыркүйек айы</w:t>
            </w:r>
          </w:p>
        </w:tc>
        <w:tc>
          <w:tcPr>
            <w:tcW w:w="4536" w:type="dxa"/>
          </w:tcPr>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«Тілді сүю, тал бесіктен» </w:t>
            </w: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Қойылым,  мобильді кітапхананы кітаптармен толықтыру.</w:t>
            </w:r>
          </w:p>
        </w:tc>
        <w:tc>
          <w:tcPr>
            <w:tcW w:w="4111" w:type="dxa"/>
          </w:tcPr>
          <w:p w:rsidR="002F5C6D"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sidR="002F5C6D">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p>
          <w:p w:rsidR="00DD7B7F"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r w:rsidR="00DD7B7F" w:rsidRPr="00B24F30">
              <w:rPr>
                <w:rFonts w:ascii="Times New Roman" w:hAnsi="Times New Roman" w:cs="Times New Roman"/>
                <w:sz w:val="24"/>
                <w:szCs w:val="24"/>
                <w:lang w:val="kk-KZ"/>
              </w:rPr>
              <w:t>ересек, мектепалды топтарының тәрбиешілері</w:t>
            </w:r>
          </w:p>
        </w:tc>
      </w:tr>
      <w:tr w:rsidR="00DD7B7F" w:rsidRPr="00D1529E"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2</w:t>
            </w:r>
          </w:p>
        </w:tc>
        <w:tc>
          <w:tcPr>
            <w:tcW w:w="1560"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Қазан  айы</w:t>
            </w:r>
          </w:p>
        </w:tc>
        <w:tc>
          <w:tcPr>
            <w:tcW w:w="4536" w:type="dxa"/>
          </w:tcPr>
          <w:p w:rsidR="000E4ED1" w:rsidRPr="00B24F30" w:rsidRDefault="000E4ED1"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«Сабантой – құт пен береке бастауы» көрмелер, сайыс,</w:t>
            </w:r>
            <w:r w:rsidR="00373E76" w:rsidRPr="00B24F30">
              <w:rPr>
                <w:rFonts w:ascii="Times New Roman" w:hAnsi="Times New Roman" w:cs="Times New Roman"/>
                <w:sz w:val="24"/>
                <w:szCs w:val="24"/>
                <w:lang w:val="kk-KZ"/>
              </w:rPr>
              <w:t xml:space="preserve"> </w:t>
            </w:r>
            <w:r w:rsidRPr="00B24F30">
              <w:rPr>
                <w:rFonts w:ascii="Times New Roman" w:hAnsi="Times New Roman" w:cs="Times New Roman"/>
                <w:sz w:val="24"/>
                <w:szCs w:val="24"/>
                <w:lang w:val="kk-KZ"/>
              </w:rPr>
              <w:t>бейнероликтерді қарау, шығармашылық шеберхана.</w:t>
            </w:r>
          </w:p>
          <w:p w:rsidR="00DD7B7F" w:rsidRPr="00B24F30" w:rsidRDefault="00DD7B7F" w:rsidP="00373E76">
            <w:pPr>
              <w:jc w:val="both"/>
              <w:rPr>
                <w:rFonts w:ascii="Times New Roman" w:hAnsi="Times New Roman" w:cs="Times New Roman"/>
                <w:sz w:val="24"/>
                <w:szCs w:val="24"/>
                <w:lang w:val="kk-KZ"/>
              </w:rPr>
            </w:pPr>
          </w:p>
        </w:tc>
        <w:tc>
          <w:tcPr>
            <w:tcW w:w="4111" w:type="dxa"/>
          </w:tcPr>
          <w:p w:rsidR="00DD7B7F"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жетекшісі </w:t>
            </w:r>
          </w:p>
          <w:p w:rsidR="002F5C6D"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sidR="002F5C6D">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p>
          <w:p w:rsidR="00DD7B7F"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00DD7B7F" w:rsidRPr="00B24F30">
              <w:rPr>
                <w:rFonts w:ascii="Times New Roman" w:hAnsi="Times New Roman" w:cs="Times New Roman"/>
                <w:sz w:val="24"/>
                <w:szCs w:val="24"/>
                <w:lang w:val="kk-KZ"/>
              </w:rPr>
              <w:t xml:space="preserve">, </w:t>
            </w:r>
          </w:p>
          <w:p w:rsidR="00DD7B7F" w:rsidRPr="00B24F30"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ортаңғы, ересек, мектепалды топтарының тәрбиешілері</w:t>
            </w:r>
          </w:p>
        </w:tc>
      </w:tr>
      <w:tr w:rsidR="00DD7B7F" w:rsidRPr="002F5C6D"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3</w:t>
            </w:r>
          </w:p>
        </w:tc>
        <w:tc>
          <w:tcPr>
            <w:tcW w:w="1560" w:type="dxa"/>
          </w:tcPr>
          <w:p w:rsidR="00DD7B7F" w:rsidRPr="00B24F30" w:rsidRDefault="00DD7B7F" w:rsidP="00373E76">
            <w:pPr>
              <w:jc w:val="both"/>
              <w:rPr>
                <w:rFonts w:ascii="Times New Roman" w:hAnsi="Times New Roman" w:cs="Times New Roman"/>
                <w:sz w:val="24"/>
                <w:szCs w:val="24"/>
                <w:lang w:val="kk-KZ"/>
              </w:rPr>
            </w:pPr>
          </w:p>
          <w:p w:rsidR="003261F4" w:rsidRPr="00B24F30" w:rsidRDefault="003261F4"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Қараша айы</w:t>
            </w:r>
          </w:p>
        </w:tc>
        <w:tc>
          <w:tcPr>
            <w:tcW w:w="4536" w:type="dxa"/>
          </w:tcPr>
          <w:p w:rsidR="00DD7B7F" w:rsidRPr="00B24F30" w:rsidRDefault="000E4ED1"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«Тіл мәрбесі – ел мәртебесі» қазақ тілі </w:t>
            </w:r>
            <w:r w:rsidR="00DD7B7F" w:rsidRPr="00B24F30">
              <w:rPr>
                <w:rFonts w:ascii="Times New Roman" w:hAnsi="Times New Roman" w:cs="Times New Roman"/>
                <w:sz w:val="24"/>
                <w:szCs w:val="24"/>
                <w:lang w:val="kk-KZ"/>
              </w:rPr>
              <w:t xml:space="preserve">апталығының ашылуы </w:t>
            </w: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«Өлең сөздің патшасы..» мәнерлеп оқу сайысы </w:t>
            </w: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«Бала тілі – бал» ортаңғы топтар арасында сұхбат</w:t>
            </w:r>
          </w:p>
        </w:tc>
        <w:tc>
          <w:tcPr>
            <w:tcW w:w="4111" w:type="dxa"/>
          </w:tcPr>
          <w:p w:rsidR="00DD7B7F" w:rsidRPr="00B24F30" w:rsidRDefault="00DD7B7F" w:rsidP="00373E76">
            <w:pPr>
              <w:rPr>
                <w:rFonts w:ascii="Times New Roman" w:hAnsi="Times New Roman" w:cs="Times New Roman"/>
                <w:sz w:val="24"/>
                <w:szCs w:val="24"/>
                <w:lang w:val="kk-KZ"/>
              </w:rPr>
            </w:pPr>
          </w:p>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DD7B7F" w:rsidRPr="00B24F30" w:rsidRDefault="002F5C6D" w:rsidP="002F5C6D">
            <w:pPr>
              <w:rPr>
                <w:rFonts w:ascii="Times New Roman" w:hAnsi="Times New Roman" w:cs="Times New Roman"/>
                <w:sz w:val="24"/>
                <w:szCs w:val="24"/>
                <w:highlight w:val="magenta"/>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DD7B7F" w:rsidRPr="002F5C6D"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4</w:t>
            </w:r>
          </w:p>
        </w:tc>
        <w:tc>
          <w:tcPr>
            <w:tcW w:w="1560"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Желтоқсан айы  </w:t>
            </w:r>
          </w:p>
        </w:tc>
        <w:tc>
          <w:tcPr>
            <w:tcW w:w="4536"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«Жырлаймын Отанымды!» мәнерлеп оқу сайысы</w:t>
            </w:r>
          </w:p>
        </w:tc>
        <w:tc>
          <w:tcPr>
            <w:tcW w:w="4111" w:type="dxa"/>
          </w:tcPr>
          <w:p w:rsidR="003261F4" w:rsidRPr="00B24F30"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sidR="002F5C6D">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sidR="002F5C6D">
              <w:rPr>
                <w:rFonts w:ascii="Times New Roman" w:hAnsi="Times New Roman" w:cs="Times New Roman"/>
                <w:sz w:val="24"/>
                <w:szCs w:val="24"/>
                <w:lang w:val="kk-KZ"/>
              </w:rPr>
              <w:t>Ж.А. Ермекова</w:t>
            </w:r>
          </w:p>
          <w:p w:rsidR="00DD7B7F"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r w:rsidR="003261F4" w:rsidRPr="00B24F30">
              <w:rPr>
                <w:rFonts w:ascii="Times New Roman" w:hAnsi="Times New Roman" w:cs="Times New Roman"/>
                <w:sz w:val="24"/>
                <w:szCs w:val="24"/>
                <w:lang w:val="kk-KZ"/>
              </w:rPr>
              <w:t>е</w:t>
            </w:r>
            <w:r w:rsidR="00DD7B7F" w:rsidRPr="00B24F30">
              <w:rPr>
                <w:rFonts w:ascii="Times New Roman" w:hAnsi="Times New Roman" w:cs="Times New Roman"/>
                <w:sz w:val="24"/>
                <w:szCs w:val="24"/>
                <w:lang w:val="kk-KZ"/>
              </w:rPr>
              <w:t>ресек, мектепалды топтарының тәрбиешілері</w:t>
            </w:r>
          </w:p>
        </w:tc>
      </w:tr>
      <w:tr w:rsidR="00DD7B7F" w:rsidRPr="00B24F30"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5</w:t>
            </w:r>
          </w:p>
        </w:tc>
        <w:tc>
          <w:tcPr>
            <w:tcW w:w="1560"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Қаңтар айы</w:t>
            </w:r>
          </w:p>
        </w:tc>
        <w:tc>
          <w:tcPr>
            <w:tcW w:w="4536" w:type="dxa"/>
          </w:tcPr>
          <w:p w:rsidR="00DF0A60" w:rsidRPr="00B24F30" w:rsidRDefault="00DF0A60"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«Ерте, ерте, ертеде...»  ертегі  қойылымдары</w:t>
            </w:r>
          </w:p>
        </w:tc>
        <w:tc>
          <w:tcPr>
            <w:tcW w:w="4111" w:type="dxa"/>
          </w:tcPr>
          <w:p w:rsidR="00DD7B7F" w:rsidRPr="00B24F30"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sidR="002F5C6D">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і</w:t>
            </w:r>
          </w:p>
          <w:p w:rsidR="00DD7B7F"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00DD7B7F" w:rsidRPr="00B24F30">
              <w:rPr>
                <w:rFonts w:ascii="Times New Roman" w:hAnsi="Times New Roman" w:cs="Times New Roman"/>
                <w:sz w:val="24"/>
                <w:szCs w:val="24"/>
                <w:lang w:val="kk-KZ"/>
              </w:rPr>
              <w:t>,</w:t>
            </w:r>
          </w:p>
          <w:p w:rsidR="00DD7B7F" w:rsidRPr="00B24F30" w:rsidRDefault="00373E76"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барлық </w:t>
            </w:r>
            <w:r w:rsidR="00DD7B7F" w:rsidRPr="00B24F30">
              <w:rPr>
                <w:rFonts w:ascii="Times New Roman" w:hAnsi="Times New Roman" w:cs="Times New Roman"/>
                <w:sz w:val="24"/>
                <w:szCs w:val="24"/>
                <w:lang w:val="kk-KZ"/>
              </w:rPr>
              <w:t>топ тәрбиешілері</w:t>
            </w:r>
          </w:p>
        </w:tc>
      </w:tr>
      <w:tr w:rsidR="00DD7B7F" w:rsidRPr="002F5C6D"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6</w:t>
            </w:r>
          </w:p>
        </w:tc>
        <w:tc>
          <w:tcPr>
            <w:tcW w:w="1560"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Ақпан айы</w:t>
            </w:r>
          </w:p>
        </w:tc>
        <w:tc>
          <w:tcPr>
            <w:tcW w:w="4536" w:type="dxa"/>
          </w:tcPr>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0E4ED1">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«Қыз сыны</w:t>
            </w:r>
            <w:r w:rsidR="008A7BE7" w:rsidRPr="00B24F30">
              <w:rPr>
                <w:rFonts w:ascii="Times New Roman" w:hAnsi="Times New Roman" w:cs="Times New Roman"/>
                <w:sz w:val="24"/>
                <w:szCs w:val="24"/>
                <w:lang w:val="kk-KZ"/>
              </w:rPr>
              <w:t xml:space="preserve"> - 2025</w:t>
            </w:r>
            <w:r w:rsidRPr="00B24F30">
              <w:rPr>
                <w:rFonts w:ascii="Times New Roman" w:hAnsi="Times New Roman" w:cs="Times New Roman"/>
                <w:sz w:val="24"/>
                <w:szCs w:val="24"/>
                <w:lang w:val="kk-KZ"/>
              </w:rPr>
              <w:t>» байқау</w:t>
            </w:r>
            <w:r w:rsidR="003261F4" w:rsidRPr="00B24F30">
              <w:rPr>
                <w:rFonts w:ascii="Times New Roman" w:hAnsi="Times New Roman" w:cs="Times New Roman"/>
                <w:sz w:val="24"/>
                <w:szCs w:val="24"/>
                <w:lang w:val="kk-KZ"/>
              </w:rPr>
              <w:t>ы</w:t>
            </w:r>
          </w:p>
        </w:tc>
        <w:tc>
          <w:tcPr>
            <w:tcW w:w="4111" w:type="dxa"/>
          </w:tcPr>
          <w:p w:rsidR="00DD7B7F" w:rsidRPr="00B24F30"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sidR="002F5C6D">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і</w:t>
            </w:r>
          </w:p>
          <w:p w:rsidR="00DD7B7F"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r w:rsidR="00DD7B7F" w:rsidRPr="00B24F30">
              <w:rPr>
                <w:rFonts w:ascii="Times New Roman" w:hAnsi="Times New Roman" w:cs="Times New Roman"/>
                <w:sz w:val="24"/>
                <w:szCs w:val="24"/>
                <w:lang w:val="kk-KZ"/>
              </w:rPr>
              <w:t>мектепалды, ересек топ тәрбиешілері</w:t>
            </w:r>
          </w:p>
        </w:tc>
      </w:tr>
      <w:tr w:rsidR="00DD7B7F" w:rsidRPr="00B24F30"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7</w:t>
            </w:r>
          </w:p>
        </w:tc>
        <w:tc>
          <w:tcPr>
            <w:tcW w:w="1560"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Наурыз айы</w:t>
            </w:r>
          </w:p>
        </w:tc>
        <w:tc>
          <w:tcPr>
            <w:tcW w:w="4536" w:type="dxa"/>
          </w:tcPr>
          <w:p w:rsidR="00373E76" w:rsidRPr="00B24F30" w:rsidRDefault="00373E76" w:rsidP="00373E76">
            <w:pPr>
              <w:jc w:val="both"/>
              <w:rPr>
                <w:rFonts w:ascii="Times New Roman" w:hAnsi="Times New Roman" w:cs="Times New Roman"/>
                <w:sz w:val="24"/>
                <w:szCs w:val="24"/>
                <w:lang w:val="kk-KZ"/>
              </w:rPr>
            </w:pPr>
          </w:p>
          <w:p w:rsidR="00373E76" w:rsidRDefault="008A7BE7"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«Ұлы дала ұрпақтары ұлттық ойынмен шыңдалар</w:t>
            </w:r>
            <w:r w:rsidR="00373E76" w:rsidRPr="00B24F30">
              <w:rPr>
                <w:rFonts w:ascii="Times New Roman" w:hAnsi="Times New Roman" w:cs="Times New Roman"/>
                <w:sz w:val="24"/>
                <w:szCs w:val="24"/>
                <w:lang w:val="kk-KZ"/>
              </w:rPr>
              <w:t xml:space="preserve">» </w:t>
            </w:r>
          </w:p>
          <w:p w:rsidR="00DD7B7F" w:rsidRPr="006653B6" w:rsidRDefault="006653B6" w:rsidP="006653B6">
            <w:pPr>
              <w:rPr>
                <w:b/>
                <w:bCs/>
              </w:rPr>
            </w:pPr>
            <w:r w:rsidRPr="006653B6">
              <w:rPr>
                <w:rStyle w:val="a5"/>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in;height:18pt" fillcolor="#06c" strokecolor="#9cf" strokeweight="1.5pt">
                  <v:shadow on="t" color="#900"/>
                  <v:textpath style="font-family:&quot;Times New Roman&quot;;v-text-kern:t" trim="t" fitpath="t" string="Мұрын қанағанда не істеу керек?"/>
                </v:shape>
              </w:pict>
            </w:r>
          </w:p>
        </w:tc>
        <w:tc>
          <w:tcPr>
            <w:tcW w:w="4111" w:type="dxa"/>
          </w:tcPr>
          <w:p w:rsidR="00373E76"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p w:rsidR="00DD7B7F" w:rsidRDefault="00373E76"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мектепалды, ересек топ тәрбиешілері</w:t>
            </w:r>
          </w:p>
          <w:p w:rsidR="006653B6" w:rsidRDefault="006653B6" w:rsidP="00373E76">
            <w:pPr>
              <w:rPr>
                <w:rFonts w:ascii="Times New Roman" w:hAnsi="Times New Roman" w:cs="Times New Roman"/>
                <w:sz w:val="24"/>
                <w:szCs w:val="24"/>
                <w:lang w:val="kk-KZ"/>
              </w:rPr>
            </w:pPr>
          </w:p>
          <w:p w:rsidR="006653B6" w:rsidRPr="00B24F30" w:rsidRDefault="006653B6" w:rsidP="00373E76">
            <w:pPr>
              <w:rPr>
                <w:rFonts w:ascii="Times New Roman" w:hAnsi="Times New Roman" w:cs="Times New Roman"/>
                <w:sz w:val="24"/>
                <w:szCs w:val="24"/>
                <w:lang w:val="kk-KZ"/>
              </w:rPr>
            </w:pPr>
            <w:r>
              <w:rPr>
                <w:rFonts w:ascii="Times New Roman" w:hAnsi="Times New Roman" w:cs="Times New Roman"/>
                <w:sz w:val="24"/>
                <w:szCs w:val="24"/>
                <w:lang w:val="kk-KZ"/>
              </w:rPr>
              <w:t>медбике Н.А. Переверталова</w:t>
            </w:r>
          </w:p>
        </w:tc>
      </w:tr>
      <w:tr w:rsidR="00DD7B7F" w:rsidRPr="002F5C6D" w:rsidTr="001D45E8">
        <w:trPr>
          <w:trHeight w:val="1418"/>
        </w:trPr>
        <w:tc>
          <w:tcPr>
            <w:tcW w:w="567" w:type="dxa"/>
          </w:tcPr>
          <w:p w:rsidR="001D45E8" w:rsidRPr="00B24F30" w:rsidRDefault="001D45E8" w:rsidP="00373E76">
            <w:pPr>
              <w:jc w:val="both"/>
              <w:rPr>
                <w:rFonts w:ascii="Times New Roman" w:hAnsi="Times New Roman" w:cs="Times New Roman"/>
                <w:sz w:val="24"/>
                <w:szCs w:val="24"/>
                <w:lang w:val="kk-KZ"/>
              </w:rPr>
            </w:pPr>
          </w:p>
          <w:p w:rsidR="001D45E8" w:rsidRPr="00B24F30" w:rsidRDefault="001D45E8"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8</w:t>
            </w:r>
          </w:p>
        </w:tc>
        <w:tc>
          <w:tcPr>
            <w:tcW w:w="1560" w:type="dxa"/>
          </w:tcPr>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Сәуір айы</w:t>
            </w:r>
          </w:p>
        </w:tc>
        <w:tc>
          <w:tcPr>
            <w:tcW w:w="4536" w:type="dxa"/>
          </w:tcPr>
          <w:p w:rsidR="000E4ED1"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«Халықаралық балалар кітабы күніне» орай кітап сыйлау  челленджі</w:t>
            </w: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 </w:t>
            </w:r>
          </w:p>
          <w:p w:rsidR="00DD7B7F" w:rsidRPr="00B24F30" w:rsidRDefault="008B143E"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«Ойнаймыз, ойлаймыз» т</w:t>
            </w:r>
            <w:r w:rsidR="00DD7B7F" w:rsidRPr="00B24F30">
              <w:rPr>
                <w:rFonts w:ascii="Times New Roman" w:hAnsi="Times New Roman" w:cs="Times New Roman"/>
                <w:sz w:val="24"/>
                <w:szCs w:val="24"/>
                <w:lang w:val="kk-KZ"/>
              </w:rPr>
              <w:t xml:space="preserve">әрбиеленушілер арасында интеллектуалды ойын </w:t>
            </w:r>
            <w:r w:rsidR="000E4ED1" w:rsidRPr="00B24F30">
              <w:rPr>
                <w:rFonts w:ascii="Times New Roman" w:hAnsi="Times New Roman" w:cs="Times New Roman"/>
                <w:sz w:val="24"/>
                <w:szCs w:val="24"/>
                <w:lang w:val="kk-KZ"/>
              </w:rPr>
              <w:t xml:space="preserve"> </w:t>
            </w:r>
          </w:p>
          <w:p w:rsidR="003261F4" w:rsidRPr="00B24F30" w:rsidRDefault="003261F4"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2 сәуір  - Кітапханаға саяхат</w:t>
            </w:r>
          </w:p>
        </w:tc>
        <w:tc>
          <w:tcPr>
            <w:tcW w:w="4111" w:type="dxa"/>
          </w:tcPr>
          <w:p w:rsidR="003261F4" w:rsidRPr="00B24F30" w:rsidRDefault="003261F4" w:rsidP="00373E76">
            <w:pPr>
              <w:rPr>
                <w:rFonts w:ascii="Times New Roman" w:hAnsi="Times New Roman" w:cs="Times New Roman"/>
                <w:sz w:val="24"/>
                <w:szCs w:val="24"/>
                <w:lang w:val="kk-KZ"/>
              </w:rPr>
            </w:pPr>
          </w:p>
          <w:p w:rsidR="00DD7B7F" w:rsidRPr="00B24F30" w:rsidRDefault="00DD7B7F"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sidR="002F5C6D">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і</w:t>
            </w:r>
          </w:p>
          <w:p w:rsidR="00DD7B7F" w:rsidRPr="00B24F30" w:rsidRDefault="002F5C6D" w:rsidP="00373E76">
            <w:pPr>
              <w:tabs>
                <w:tab w:val="right" w:pos="3469"/>
              </w:tabs>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r w:rsidR="00373E76" w:rsidRPr="00B24F30">
              <w:rPr>
                <w:rFonts w:ascii="Times New Roman" w:hAnsi="Times New Roman" w:cs="Times New Roman"/>
                <w:sz w:val="24"/>
                <w:szCs w:val="24"/>
                <w:lang w:val="kk-KZ"/>
              </w:rPr>
              <w:t>м</w:t>
            </w:r>
            <w:r w:rsidR="00DD7B7F" w:rsidRPr="00B24F30">
              <w:rPr>
                <w:rFonts w:ascii="Times New Roman" w:hAnsi="Times New Roman" w:cs="Times New Roman"/>
                <w:sz w:val="24"/>
                <w:szCs w:val="24"/>
                <w:lang w:val="kk-KZ"/>
              </w:rPr>
              <w:t>ектепалды топ тәрбиешілері</w:t>
            </w:r>
          </w:p>
        </w:tc>
      </w:tr>
      <w:tr w:rsidR="00DD7B7F" w:rsidRPr="00B24F30" w:rsidTr="001D45E8">
        <w:tc>
          <w:tcPr>
            <w:tcW w:w="567" w:type="dxa"/>
          </w:tcPr>
          <w:p w:rsidR="001D45E8" w:rsidRPr="00B24F30" w:rsidRDefault="001D45E8" w:rsidP="00373E76">
            <w:pPr>
              <w:jc w:val="both"/>
              <w:rPr>
                <w:rFonts w:ascii="Times New Roman" w:hAnsi="Times New Roman" w:cs="Times New Roman"/>
                <w:sz w:val="24"/>
                <w:szCs w:val="24"/>
                <w:lang w:val="kk-KZ"/>
              </w:rPr>
            </w:pPr>
          </w:p>
          <w:p w:rsidR="008A7BE7" w:rsidRPr="00B24F30" w:rsidRDefault="008A7BE7"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9</w:t>
            </w:r>
          </w:p>
        </w:tc>
        <w:tc>
          <w:tcPr>
            <w:tcW w:w="1560" w:type="dxa"/>
          </w:tcPr>
          <w:p w:rsidR="001D45E8" w:rsidRPr="00B24F30" w:rsidRDefault="001D45E8" w:rsidP="00373E76">
            <w:pPr>
              <w:jc w:val="both"/>
              <w:rPr>
                <w:rFonts w:ascii="Times New Roman" w:hAnsi="Times New Roman" w:cs="Times New Roman"/>
                <w:sz w:val="24"/>
                <w:szCs w:val="24"/>
                <w:lang w:val="kk-KZ"/>
              </w:rPr>
            </w:pPr>
          </w:p>
          <w:p w:rsidR="008A7BE7" w:rsidRPr="00B24F30" w:rsidRDefault="008A7BE7"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Мамыр айы</w:t>
            </w:r>
          </w:p>
        </w:tc>
        <w:tc>
          <w:tcPr>
            <w:tcW w:w="4536" w:type="dxa"/>
          </w:tcPr>
          <w:p w:rsidR="00DD7B7F"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«Татулық – таптырмас бақыт»  достық фестивалі (Қазақстан</w:t>
            </w:r>
            <w:r w:rsidR="00373E76" w:rsidRPr="00B24F30">
              <w:rPr>
                <w:rFonts w:ascii="Times New Roman" w:hAnsi="Times New Roman" w:cs="Times New Roman"/>
                <w:sz w:val="24"/>
                <w:szCs w:val="24"/>
                <w:lang w:val="kk-KZ"/>
              </w:rPr>
              <w:t xml:space="preserve"> халықтарының бірлігі, достығын,</w:t>
            </w:r>
            <w:r w:rsidRPr="00B24F30">
              <w:rPr>
                <w:rFonts w:ascii="Times New Roman" w:hAnsi="Times New Roman" w:cs="Times New Roman"/>
                <w:sz w:val="24"/>
                <w:szCs w:val="24"/>
                <w:lang w:val="kk-KZ"/>
              </w:rPr>
              <w:t xml:space="preserve"> ынтымағын дәріптеу)</w:t>
            </w:r>
          </w:p>
          <w:p w:rsidR="00200913" w:rsidRPr="00200913" w:rsidRDefault="00200913" w:rsidP="00200913">
            <w:pPr>
              <w:jc w:val="center"/>
              <w:rPr>
                <w:rFonts w:ascii="Times New Roman" w:hAnsi="Times New Roman" w:cs="Times New Roman"/>
                <w:sz w:val="24"/>
                <w:szCs w:val="24"/>
                <w:lang w:val="kk-KZ"/>
              </w:rPr>
            </w:pPr>
            <w:r w:rsidRPr="00200913">
              <w:rPr>
                <w:rFonts w:ascii="Times New Roman" w:hAnsi="Times New Roman" w:cs="Times New Roman"/>
                <w:sz w:val="24"/>
                <w:szCs w:val="24"/>
                <w:lang w:val="kk-KZ"/>
              </w:rPr>
              <w:t>Қызықты информатика әлемі</w:t>
            </w:r>
          </w:p>
          <w:p w:rsidR="00200913" w:rsidRPr="00B24F30" w:rsidRDefault="00200913" w:rsidP="00373E76">
            <w:pPr>
              <w:jc w:val="both"/>
              <w:rPr>
                <w:rFonts w:ascii="Times New Roman" w:hAnsi="Times New Roman" w:cs="Times New Roman"/>
                <w:sz w:val="24"/>
                <w:szCs w:val="24"/>
                <w:highlight w:val="yellow"/>
                <w:lang w:val="kk-KZ"/>
              </w:rPr>
            </w:pPr>
          </w:p>
        </w:tc>
        <w:tc>
          <w:tcPr>
            <w:tcW w:w="4111" w:type="dxa"/>
          </w:tcPr>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Қазақ тілі </w:t>
            </w:r>
            <w:r w:rsidR="002F5C6D">
              <w:rPr>
                <w:rFonts w:ascii="Times New Roman" w:hAnsi="Times New Roman" w:cs="Times New Roman"/>
                <w:sz w:val="24"/>
                <w:szCs w:val="24"/>
                <w:lang w:val="kk-KZ"/>
              </w:rPr>
              <w:t>мұғалім</w:t>
            </w:r>
            <w:r w:rsidRPr="00B24F30">
              <w:rPr>
                <w:rFonts w:ascii="Times New Roman" w:hAnsi="Times New Roman" w:cs="Times New Roman"/>
                <w:sz w:val="24"/>
                <w:szCs w:val="24"/>
                <w:lang w:val="kk-KZ"/>
              </w:rPr>
              <w:t>і</w:t>
            </w:r>
          </w:p>
          <w:p w:rsidR="00200913" w:rsidRDefault="002F5C6D" w:rsidP="00373E76">
            <w:p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p>
          <w:p w:rsidR="00200913" w:rsidRDefault="00200913" w:rsidP="00373E76">
            <w:pPr>
              <w:jc w:val="both"/>
              <w:rPr>
                <w:rFonts w:ascii="Times New Roman" w:hAnsi="Times New Roman" w:cs="Times New Roman"/>
                <w:sz w:val="24"/>
                <w:szCs w:val="24"/>
                <w:lang w:val="kk-KZ"/>
              </w:rPr>
            </w:pPr>
          </w:p>
          <w:p w:rsidR="00DD7B7F" w:rsidRPr="00B24F30" w:rsidRDefault="00DD7B7F" w:rsidP="00373E76">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музыка жетекшілері</w:t>
            </w:r>
          </w:p>
          <w:p w:rsidR="00DD7B7F" w:rsidRPr="00B24F30" w:rsidRDefault="00DD7B7F" w:rsidP="00373E76">
            <w:pPr>
              <w:jc w:val="both"/>
              <w:rPr>
                <w:rFonts w:ascii="Times New Roman" w:hAnsi="Times New Roman" w:cs="Times New Roman"/>
                <w:sz w:val="24"/>
                <w:szCs w:val="24"/>
                <w:highlight w:val="yellow"/>
                <w:lang w:val="kk-KZ"/>
              </w:rPr>
            </w:pPr>
          </w:p>
        </w:tc>
      </w:tr>
    </w:tbl>
    <w:p w:rsidR="00373E76" w:rsidRPr="00B24F30" w:rsidRDefault="00373E76" w:rsidP="000E4ED1">
      <w:pPr>
        <w:spacing w:line="240" w:lineRule="auto"/>
        <w:rPr>
          <w:rFonts w:ascii="Times New Roman" w:hAnsi="Times New Roman" w:cs="Times New Roman"/>
          <w:b/>
          <w:sz w:val="24"/>
          <w:szCs w:val="24"/>
          <w:lang w:val="kk-KZ"/>
        </w:rPr>
      </w:pPr>
    </w:p>
    <w:p w:rsidR="003A53E1" w:rsidRPr="00B24F30" w:rsidRDefault="003A53E1" w:rsidP="001D45E8">
      <w:pPr>
        <w:spacing w:line="240" w:lineRule="auto"/>
        <w:rPr>
          <w:rFonts w:ascii="Times New Roman" w:hAnsi="Times New Roman" w:cs="Times New Roman"/>
          <w:b/>
          <w:sz w:val="24"/>
          <w:szCs w:val="24"/>
          <w:lang w:val="kk-KZ"/>
        </w:rPr>
      </w:pPr>
    </w:p>
    <w:p w:rsidR="002F5C6D" w:rsidRDefault="002F5C6D" w:rsidP="002F5C6D">
      <w:pPr>
        <w:spacing w:line="240" w:lineRule="auto"/>
        <w:rPr>
          <w:rFonts w:ascii="Times New Roman" w:hAnsi="Times New Roman" w:cs="Times New Roman"/>
          <w:b/>
          <w:sz w:val="24"/>
          <w:szCs w:val="24"/>
          <w:lang w:val="kk-KZ"/>
        </w:rPr>
      </w:pPr>
    </w:p>
    <w:p w:rsidR="006653B6" w:rsidRDefault="006653B6" w:rsidP="002F5C6D">
      <w:pPr>
        <w:spacing w:line="240" w:lineRule="auto"/>
        <w:rPr>
          <w:rFonts w:ascii="Times New Roman" w:hAnsi="Times New Roman" w:cs="Times New Roman"/>
          <w:b/>
          <w:sz w:val="24"/>
          <w:szCs w:val="24"/>
          <w:lang w:val="kk-KZ"/>
        </w:rPr>
      </w:pPr>
    </w:p>
    <w:p w:rsidR="00200913" w:rsidRDefault="00200913" w:rsidP="002F5C6D">
      <w:pPr>
        <w:spacing w:line="240" w:lineRule="auto"/>
        <w:rPr>
          <w:rFonts w:ascii="Times New Roman" w:hAnsi="Times New Roman" w:cs="Times New Roman"/>
          <w:b/>
          <w:sz w:val="24"/>
          <w:szCs w:val="24"/>
          <w:lang w:val="kk-KZ"/>
        </w:rPr>
      </w:pPr>
    </w:p>
    <w:p w:rsidR="005C0D45" w:rsidRPr="00B24F30" w:rsidRDefault="00D33491" w:rsidP="00902485">
      <w:pPr>
        <w:spacing w:line="240" w:lineRule="auto"/>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lastRenderedPageBreak/>
        <w:t>Педагогтармен</w:t>
      </w:r>
      <w:r w:rsidR="005C0D45" w:rsidRPr="00B24F30">
        <w:rPr>
          <w:rFonts w:ascii="Times New Roman" w:hAnsi="Times New Roman" w:cs="Times New Roman"/>
          <w:b/>
          <w:sz w:val="24"/>
          <w:szCs w:val="24"/>
          <w:lang w:val="kk-KZ"/>
        </w:rPr>
        <w:t xml:space="preserve"> ұйымдастырылатын шаралар</w:t>
      </w:r>
    </w:p>
    <w:tbl>
      <w:tblPr>
        <w:tblStyle w:val="a3"/>
        <w:tblW w:w="11057" w:type="dxa"/>
        <w:tblInd w:w="-601" w:type="dxa"/>
        <w:tblLook w:val="04A0" w:firstRow="1" w:lastRow="0" w:firstColumn="1" w:lastColumn="0" w:noHBand="0" w:noVBand="1"/>
      </w:tblPr>
      <w:tblGrid>
        <w:gridCol w:w="567"/>
        <w:gridCol w:w="1843"/>
        <w:gridCol w:w="5103"/>
        <w:gridCol w:w="3544"/>
      </w:tblGrid>
      <w:tr w:rsidR="005C0D45" w:rsidRPr="00B24F30" w:rsidTr="00373E76">
        <w:trPr>
          <w:trHeight w:val="278"/>
        </w:trPr>
        <w:tc>
          <w:tcPr>
            <w:tcW w:w="567"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w:t>
            </w:r>
          </w:p>
        </w:tc>
        <w:tc>
          <w:tcPr>
            <w:tcW w:w="1843"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Мерзімі</w:t>
            </w:r>
          </w:p>
        </w:tc>
        <w:tc>
          <w:tcPr>
            <w:tcW w:w="5103"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Шара атауы, ұйымдастырылу түрі</w:t>
            </w:r>
          </w:p>
          <w:p w:rsidR="005C0D45" w:rsidRPr="00B24F30" w:rsidRDefault="005C0D45" w:rsidP="00902485">
            <w:pPr>
              <w:jc w:val="center"/>
              <w:rPr>
                <w:rFonts w:ascii="Times New Roman" w:hAnsi="Times New Roman" w:cs="Times New Roman"/>
                <w:b/>
                <w:sz w:val="24"/>
                <w:szCs w:val="24"/>
                <w:lang w:val="kk-KZ"/>
              </w:rPr>
            </w:pPr>
          </w:p>
        </w:tc>
        <w:tc>
          <w:tcPr>
            <w:tcW w:w="3544" w:type="dxa"/>
          </w:tcPr>
          <w:p w:rsidR="005C0D45" w:rsidRPr="00B24F30" w:rsidRDefault="005C0D45" w:rsidP="00902485">
            <w:pPr>
              <w:jc w:val="center"/>
              <w:rPr>
                <w:rFonts w:ascii="Times New Roman" w:hAnsi="Times New Roman" w:cs="Times New Roman"/>
                <w:b/>
                <w:sz w:val="24"/>
                <w:szCs w:val="24"/>
                <w:lang w:val="kk-KZ"/>
              </w:rPr>
            </w:pPr>
            <w:r w:rsidRPr="00B24F30">
              <w:rPr>
                <w:rFonts w:ascii="Times New Roman" w:hAnsi="Times New Roman" w:cs="Times New Roman"/>
                <w:b/>
                <w:sz w:val="24"/>
                <w:szCs w:val="24"/>
                <w:lang w:val="kk-KZ"/>
              </w:rPr>
              <w:t>Жауаптылар</w:t>
            </w:r>
          </w:p>
        </w:tc>
      </w:tr>
      <w:tr w:rsidR="005C0D45" w:rsidRPr="00D1529E"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1</w:t>
            </w:r>
          </w:p>
        </w:tc>
        <w:tc>
          <w:tcPr>
            <w:tcW w:w="1843"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Қыркүйек айы</w:t>
            </w:r>
          </w:p>
        </w:tc>
        <w:tc>
          <w:tcPr>
            <w:tcW w:w="5103" w:type="dxa"/>
          </w:tcPr>
          <w:p w:rsidR="00373E76" w:rsidRPr="00B24F30" w:rsidRDefault="00373E76"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«Ұлттық ойындар – ұлт қазынасы»</w:t>
            </w:r>
          </w:p>
          <w:p w:rsidR="005C0D45" w:rsidRPr="00B24F30" w:rsidRDefault="005C0D45" w:rsidP="00902485">
            <w:pPr>
              <w:jc w:val="center"/>
              <w:rPr>
                <w:rFonts w:ascii="Times New Roman" w:hAnsi="Times New Roman" w:cs="Times New Roman"/>
                <w:b/>
                <w:sz w:val="24"/>
                <w:szCs w:val="24"/>
                <w:lang w:val="kk-KZ"/>
              </w:rPr>
            </w:pPr>
          </w:p>
        </w:tc>
        <w:tc>
          <w:tcPr>
            <w:tcW w:w="3544" w:type="dxa"/>
          </w:tcPr>
          <w:p w:rsidR="00373E76" w:rsidRPr="00B24F30" w:rsidRDefault="002F5C6D" w:rsidP="00373E76">
            <w:pPr>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w:t>
            </w:r>
          </w:p>
          <w:p w:rsidR="005C0D45" w:rsidRPr="00B24F30" w:rsidRDefault="005C0D45" w:rsidP="002F5C6D">
            <w:pPr>
              <w:rPr>
                <w:rFonts w:ascii="Times New Roman" w:hAnsi="Times New Roman" w:cs="Times New Roman"/>
                <w:sz w:val="24"/>
                <w:szCs w:val="24"/>
                <w:lang w:val="kk-KZ"/>
              </w:rPr>
            </w:pPr>
          </w:p>
        </w:tc>
      </w:tr>
      <w:tr w:rsidR="005C0D45" w:rsidRPr="00B24F30"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2</w:t>
            </w:r>
          </w:p>
        </w:tc>
        <w:tc>
          <w:tcPr>
            <w:tcW w:w="1843"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Қазан айы</w:t>
            </w:r>
          </w:p>
        </w:tc>
        <w:tc>
          <w:tcPr>
            <w:tcW w:w="5103" w:type="dxa"/>
          </w:tcPr>
          <w:p w:rsidR="005C0D45" w:rsidRPr="00B24F30" w:rsidRDefault="00373E76" w:rsidP="00373E76">
            <w:pPr>
              <w:rPr>
                <w:rFonts w:ascii="Times New Roman" w:hAnsi="Times New Roman" w:cs="Times New Roman"/>
                <w:sz w:val="24"/>
                <w:szCs w:val="24"/>
                <w:lang w:val="kk-KZ"/>
              </w:rPr>
            </w:pPr>
            <w:r w:rsidRPr="00B24F30">
              <w:rPr>
                <w:rFonts w:ascii="Times New Roman" w:hAnsi="Times New Roman" w:cs="Times New Roman"/>
                <w:sz w:val="24"/>
                <w:szCs w:val="24"/>
                <w:lang w:val="kk-KZ"/>
              </w:rPr>
              <w:t>«Жырлаймын, жыр шумақтарын» мәнерлеп оқу сайысы</w:t>
            </w: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5C0D45" w:rsidRPr="00B24F30" w:rsidRDefault="002F5C6D" w:rsidP="002F5C6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D1529E"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3</w:t>
            </w:r>
          </w:p>
        </w:tc>
        <w:tc>
          <w:tcPr>
            <w:tcW w:w="1843" w:type="dxa"/>
          </w:tcPr>
          <w:p w:rsidR="00902485" w:rsidRPr="00B24F30" w:rsidRDefault="0090248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Қараша айы </w:t>
            </w:r>
          </w:p>
        </w:tc>
        <w:tc>
          <w:tcPr>
            <w:tcW w:w="5103" w:type="dxa"/>
          </w:tcPr>
          <w:p w:rsidR="005C0D45" w:rsidRPr="00B24F30" w:rsidRDefault="005C0D45" w:rsidP="00902485">
            <w:pPr>
              <w:rPr>
                <w:rFonts w:ascii="Times New Roman" w:hAnsi="Times New Roman" w:cs="Times New Roman"/>
                <w:sz w:val="24"/>
                <w:szCs w:val="24"/>
                <w:lang w:val="kk-KZ"/>
              </w:rPr>
            </w:pPr>
          </w:p>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«Қызық екен ...» интеллектуалды сайысы</w:t>
            </w:r>
            <w:r w:rsidR="00373E76" w:rsidRPr="00B24F30">
              <w:rPr>
                <w:rFonts w:ascii="Times New Roman" w:hAnsi="Times New Roman" w:cs="Times New Roman"/>
                <w:sz w:val="24"/>
                <w:szCs w:val="24"/>
                <w:lang w:val="kk-KZ"/>
              </w:rPr>
              <w:t xml:space="preserve"> (апталық </w:t>
            </w:r>
            <w:r w:rsidR="001D45E8" w:rsidRPr="00B24F30">
              <w:rPr>
                <w:rFonts w:ascii="Times New Roman" w:hAnsi="Times New Roman" w:cs="Times New Roman"/>
                <w:sz w:val="24"/>
                <w:szCs w:val="24"/>
                <w:lang w:val="kk-KZ"/>
              </w:rPr>
              <w:t xml:space="preserve"> </w:t>
            </w:r>
            <w:r w:rsidR="00373E76" w:rsidRPr="00B24F30">
              <w:rPr>
                <w:rFonts w:ascii="Times New Roman" w:hAnsi="Times New Roman" w:cs="Times New Roman"/>
                <w:sz w:val="24"/>
                <w:szCs w:val="24"/>
                <w:lang w:val="kk-KZ"/>
              </w:rPr>
              <w:t>жоспарына сәйкес)</w:t>
            </w: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2F5C6D" w:rsidRPr="00B24F30" w:rsidRDefault="002F5C6D" w:rsidP="002F5C6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B24F30"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4</w:t>
            </w:r>
          </w:p>
        </w:tc>
        <w:tc>
          <w:tcPr>
            <w:tcW w:w="1843"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Желтоқсан айы</w:t>
            </w:r>
          </w:p>
        </w:tc>
        <w:tc>
          <w:tcPr>
            <w:tcW w:w="5103" w:type="dxa"/>
          </w:tcPr>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«Тәуелсіздік – ұлттың ұлы мұраты» интеллектуалдық сайыс </w:t>
            </w:r>
          </w:p>
        </w:tc>
        <w:tc>
          <w:tcPr>
            <w:tcW w:w="3544" w:type="dxa"/>
          </w:tcPr>
          <w:p w:rsidR="005C0D45" w:rsidRPr="00B24F30" w:rsidRDefault="002F5C6D" w:rsidP="00902485">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B24F30"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5</w:t>
            </w:r>
          </w:p>
        </w:tc>
        <w:tc>
          <w:tcPr>
            <w:tcW w:w="1843" w:type="dxa"/>
          </w:tcPr>
          <w:p w:rsidR="00902485" w:rsidRPr="00B24F30" w:rsidRDefault="00902485" w:rsidP="00902485">
            <w:pPr>
              <w:jc w:val="both"/>
              <w:rPr>
                <w:rFonts w:ascii="Times New Roman" w:hAnsi="Times New Roman" w:cs="Times New Roman"/>
                <w:sz w:val="24"/>
                <w:szCs w:val="24"/>
                <w:lang w:val="kk-KZ"/>
              </w:rPr>
            </w:pPr>
          </w:p>
          <w:p w:rsidR="00902485" w:rsidRPr="00B24F30" w:rsidRDefault="00902485" w:rsidP="00902485">
            <w:pPr>
              <w:jc w:val="both"/>
              <w:rPr>
                <w:rFonts w:ascii="Times New Roman" w:hAnsi="Times New Roman" w:cs="Times New Roman"/>
                <w:sz w:val="24"/>
                <w:szCs w:val="24"/>
                <w:lang w:val="kk-KZ"/>
              </w:rPr>
            </w:pPr>
          </w:p>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Қаңтар айы</w:t>
            </w:r>
          </w:p>
        </w:tc>
        <w:tc>
          <w:tcPr>
            <w:tcW w:w="5103" w:type="dxa"/>
          </w:tcPr>
          <w:p w:rsidR="00902485" w:rsidRPr="00B24F30" w:rsidRDefault="00902485" w:rsidP="00902485">
            <w:pPr>
              <w:rPr>
                <w:rFonts w:ascii="Times New Roman" w:hAnsi="Times New Roman" w:cs="Times New Roman"/>
                <w:sz w:val="24"/>
                <w:szCs w:val="24"/>
                <w:lang w:val="kk-KZ"/>
              </w:rPr>
            </w:pPr>
          </w:p>
          <w:p w:rsidR="00902485" w:rsidRPr="00B24F30" w:rsidRDefault="00902485" w:rsidP="00902485">
            <w:pPr>
              <w:rPr>
                <w:rFonts w:ascii="Times New Roman" w:hAnsi="Times New Roman" w:cs="Times New Roman"/>
                <w:sz w:val="24"/>
                <w:szCs w:val="24"/>
                <w:lang w:val="kk-KZ"/>
              </w:rPr>
            </w:pPr>
          </w:p>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«Үздік ертегі қойылымы»</w:t>
            </w: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902485" w:rsidRPr="00B24F30" w:rsidRDefault="002F5C6D" w:rsidP="002F5C6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B24F30"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6</w:t>
            </w:r>
          </w:p>
        </w:tc>
        <w:tc>
          <w:tcPr>
            <w:tcW w:w="1843"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Ақпан айы </w:t>
            </w:r>
          </w:p>
        </w:tc>
        <w:tc>
          <w:tcPr>
            <w:tcW w:w="5103" w:type="dxa"/>
          </w:tcPr>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«Шын жүректен кітап сыйла!» 14 ақпан – Халықаралық кітап сыйлау күніне орай қазақтың</w:t>
            </w:r>
            <w:r w:rsidR="00CD2981" w:rsidRPr="00B24F30">
              <w:rPr>
                <w:rFonts w:ascii="Times New Roman" w:hAnsi="Times New Roman" w:cs="Times New Roman"/>
                <w:sz w:val="24"/>
                <w:szCs w:val="24"/>
                <w:lang w:val="kk-KZ"/>
              </w:rPr>
              <w:t xml:space="preserve"> ақын-жазушыларының кітаптарын </w:t>
            </w:r>
            <w:r w:rsidRPr="00B24F30">
              <w:rPr>
                <w:rFonts w:ascii="Times New Roman" w:hAnsi="Times New Roman" w:cs="Times New Roman"/>
                <w:sz w:val="24"/>
                <w:szCs w:val="24"/>
                <w:lang w:val="kk-KZ"/>
              </w:rPr>
              <w:t xml:space="preserve">сыйға тарту </w:t>
            </w:r>
            <w:r w:rsidR="00373E76" w:rsidRPr="00B24F30">
              <w:rPr>
                <w:rFonts w:ascii="Times New Roman" w:hAnsi="Times New Roman" w:cs="Times New Roman"/>
                <w:sz w:val="24"/>
                <w:szCs w:val="24"/>
                <w:lang w:val="kk-KZ"/>
              </w:rPr>
              <w:t xml:space="preserve"> (челлендж)</w:t>
            </w: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2F5C6D" w:rsidRDefault="002F5C6D" w:rsidP="002F5C6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r w:rsidRPr="00B24F30">
              <w:rPr>
                <w:rFonts w:ascii="Times New Roman" w:hAnsi="Times New Roman" w:cs="Times New Roman"/>
                <w:sz w:val="24"/>
                <w:szCs w:val="24"/>
                <w:lang w:val="kk-KZ"/>
              </w:rPr>
              <w:t xml:space="preserve"> </w:t>
            </w:r>
          </w:p>
          <w:p w:rsidR="005C0D45" w:rsidRPr="00B24F30" w:rsidRDefault="00CD2981"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б</w:t>
            </w:r>
            <w:r w:rsidR="005C0D45" w:rsidRPr="00B24F30">
              <w:rPr>
                <w:rFonts w:ascii="Times New Roman" w:hAnsi="Times New Roman" w:cs="Times New Roman"/>
                <w:sz w:val="24"/>
                <w:szCs w:val="24"/>
                <w:lang w:val="kk-KZ"/>
              </w:rPr>
              <w:t xml:space="preserve">арлық педагогтер </w:t>
            </w:r>
          </w:p>
        </w:tc>
      </w:tr>
      <w:tr w:rsidR="005C0D45" w:rsidRPr="00B24F30"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7</w:t>
            </w:r>
          </w:p>
        </w:tc>
        <w:tc>
          <w:tcPr>
            <w:tcW w:w="1843"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Наурыз айы</w:t>
            </w:r>
          </w:p>
        </w:tc>
        <w:tc>
          <w:tcPr>
            <w:tcW w:w="5103" w:type="dxa"/>
          </w:tcPr>
          <w:p w:rsidR="005C0D45" w:rsidRPr="00B24F30" w:rsidRDefault="0090248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«Жайлау», «Шаңырақ» шығармашылық жұмыс </w:t>
            </w: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5C0D45" w:rsidRPr="00B24F30" w:rsidRDefault="002F5C6D" w:rsidP="002F5C6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B24F30" w:rsidTr="00373E76">
        <w:tc>
          <w:tcPr>
            <w:tcW w:w="567"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8</w:t>
            </w:r>
          </w:p>
        </w:tc>
        <w:tc>
          <w:tcPr>
            <w:tcW w:w="1843" w:type="dxa"/>
          </w:tcPr>
          <w:p w:rsidR="005C0D45" w:rsidRPr="00B24F30" w:rsidRDefault="005C0D45" w:rsidP="00902485">
            <w:pPr>
              <w:jc w:val="both"/>
              <w:rPr>
                <w:rFonts w:ascii="Times New Roman" w:hAnsi="Times New Roman" w:cs="Times New Roman"/>
                <w:sz w:val="24"/>
                <w:szCs w:val="24"/>
                <w:lang w:val="kk-KZ"/>
              </w:rPr>
            </w:pPr>
            <w:r w:rsidRPr="00B24F30">
              <w:rPr>
                <w:rFonts w:ascii="Times New Roman" w:hAnsi="Times New Roman" w:cs="Times New Roman"/>
                <w:sz w:val="24"/>
                <w:szCs w:val="24"/>
                <w:lang w:val="kk-KZ"/>
              </w:rPr>
              <w:t xml:space="preserve">Сәуір айы </w:t>
            </w:r>
          </w:p>
        </w:tc>
        <w:tc>
          <w:tcPr>
            <w:tcW w:w="5103" w:type="dxa"/>
          </w:tcPr>
          <w:p w:rsidR="005C0D45" w:rsidRPr="00B24F30" w:rsidRDefault="005C0D45" w:rsidP="00902485">
            <w:pPr>
              <w:rPr>
                <w:rFonts w:ascii="Times New Roman" w:hAnsi="Times New Roman" w:cs="Times New Roman"/>
                <w:sz w:val="24"/>
                <w:szCs w:val="24"/>
                <w:lang w:val="kk-KZ"/>
              </w:rPr>
            </w:pPr>
            <w:r w:rsidRPr="00B24F30">
              <w:rPr>
                <w:rFonts w:ascii="Times New Roman" w:hAnsi="Times New Roman" w:cs="Times New Roman"/>
                <w:sz w:val="24"/>
                <w:szCs w:val="24"/>
                <w:lang w:val="kk-KZ"/>
              </w:rPr>
              <w:t>«Мың бір мақал – жүз бір жұмбақ» интеллектуалды сайыс</w:t>
            </w:r>
            <w:r w:rsidR="00373E76" w:rsidRPr="00B24F30">
              <w:rPr>
                <w:rFonts w:ascii="Times New Roman" w:hAnsi="Times New Roman" w:cs="Times New Roman"/>
                <w:sz w:val="24"/>
                <w:szCs w:val="24"/>
                <w:lang w:val="kk-KZ"/>
              </w:rPr>
              <w:t>ы</w:t>
            </w: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5C0D45" w:rsidRPr="00B24F30" w:rsidRDefault="002F5C6D" w:rsidP="002F5C6D">
            <w:pPr>
              <w:rPr>
                <w:rFonts w:ascii="Times New Roman" w:hAnsi="Times New Roman" w:cs="Times New Roman"/>
                <w:sz w:val="24"/>
                <w:szCs w:val="24"/>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r w:rsidR="005C0D45" w:rsidRPr="00B24F30" w:rsidTr="00373E76">
        <w:tc>
          <w:tcPr>
            <w:tcW w:w="567" w:type="dxa"/>
          </w:tcPr>
          <w:p w:rsidR="005C0D45" w:rsidRPr="00200913" w:rsidRDefault="005C0D45" w:rsidP="00902485">
            <w:pPr>
              <w:jc w:val="both"/>
              <w:rPr>
                <w:rFonts w:ascii="Times New Roman" w:hAnsi="Times New Roman" w:cs="Times New Roman"/>
                <w:sz w:val="24"/>
                <w:szCs w:val="24"/>
                <w:lang w:val="kk-KZ"/>
              </w:rPr>
            </w:pPr>
            <w:r w:rsidRPr="00200913">
              <w:rPr>
                <w:rFonts w:ascii="Times New Roman" w:hAnsi="Times New Roman" w:cs="Times New Roman"/>
                <w:sz w:val="24"/>
                <w:szCs w:val="24"/>
                <w:lang w:val="kk-KZ"/>
              </w:rPr>
              <w:t>9</w:t>
            </w:r>
          </w:p>
        </w:tc>
        <w:tc>
          <w:tcPr>
            <w:tcW w:w="1843" w:type="dxa"/>
          </w:tcPr>
          <w:p w:rsidR="005C0D45" w:rsidRPr="00200913" w:rsidRDefault="005C0D45" w:rsidP="00902485">
            <w:pPr>
              <w:jc w:val="both"/>
              <w:rPr>
                <w:rFonts w:ascii="Times New Roman" w:hAnsi="Times New Roman" w:cs="Times New Roman"/>
                <w:sz w:val="24"/>
                <w:szCs w:val="24"/>
                <w:lang w:val="kk-KZ"/>
              </w:rPr>
            </w:pPr>
            <w:r w:rsidRPr="00200913">
              <w:rPr>
                <w:rFonts w:ascii="Times New Roman" w:hAnsi="Times New Roman" w:cs="Times New Roman"/>
                <w:sz w:val="24"/>
                <w:szCs w:val="24"/>
                <w:lang w:val="kk-KZ"/>
              </w:rPr>
              <w:t xml:space="preserve">Мамыр айы </w:t>
            </w:r>
          </w:p>
        </w:tc>
        <w:tc>
          <w:tcPr>
            <w:tcW w:w="5103" w:type="dxa"/>
          </w:tcPr>
          <w:p w:rsidR="00200913" w:rsidRPr="00200913" w:rsidRDefault="00200913" w:rsidP="00200913">
            <w:pPr>
              <w:jc w:val="center"/>
              <w:rPr>
                <w:rFonts w:ascii="Times New Roman" w:hAnsi="Times New Roman"/>
                <w:sz w:val="24"/>
                <w:szCs w:val="24"/>
                <w:lang w:val="kk-KZ"/>
              </w:rPr>
            </w:pPr>
            <w:r w:rsidRPr="00200913">
              <w:rPr>
                <w:rFonts w:ascii="Times New Roman" w:hAnsi="Times New Roman"/>
                <w:sz w:val="24"/>
                <w:szCs w:val="24"/>
                <w:lang w:val="kk-KZ"/>
              </w:rPr>
              <w:t>Ата-аналарға компьютерлік сауаттылыққа үйрету пән жетекшісінің кеңесі</w:t>
            </w:r>
          </w:p>
          <w:p w:rsidR="00200913" w:rsidRPr="00200913" w:rsidRDefault="00200913" w:rsidP="00200913">
            <w:pPr>
              <w:jc w:val="center"/>
              <w:rPr>
                <w:rFonts w:ascii="Times New Roman" w:hAnsi="Times New Roman"/>
                <w:sz w:val="24"/>
                <w:szCs w:val="24"/>
                <w:lang w:val="kk-KZ"/>
              </w:rPr>
            </w:pPr>
            <w:r w:rsidRPr="00200913">
              <w:rPr>
                <w:rFonts w:ascii="Times New Roman" w:hAnsi="Times New Roman"/>
                <w:sz w:val="24"/>
                <w:szCs w:val="24"/>
                <w:lang w:val="kk-KZ"/>
              </w:rPr>
              <w:t>балдырғандардың  компьютер әлеміне  алғашқы қадамы</w:t>
            </w:r>
          </w:p>
          <w:p w:rsidR="005C0D45" w:rsidRPr="00B24F30" w:rsidRDefault="005C0D45" w:rsidP="00902485">
            <w:pPr>
              <w:jc w:val="center"/>
              <w:rPr>
                <w:rFonts w:ascii="Times New Roman" w:hAnsi="Times New Roman" w:cs="Times New Roman"/>
                <w:b/>
                <w:sz w:val="24"/>
                <w:szCs w:val="24"/>
                <w:highlight w:val="yellow"/>
                <w:lang w:val="kk-KZ"/>
              </w:rPr>
            </w:pPr>
          </w:p>
        </w:tc>
        <w:tc>
          <w:tcPr>
            <w:tcW w:w="3544" w:type="dxa"/>
          </w:tcPr>
          <w:p w:rsidR="002F5C6D" w:rsidRPr="00B24F30" w:rsidRDefault="002F5C6D" w:rsidP="002F5C6D">
            <w:pPr>
              <w:rPr>
                <w:rFonts w:ascii="Times New Roman" w:hAnsi="Times New Roman" w:cs="Times New Roman"/>
                <w:sz w:val="24"/>
                <w:szCs w:val="24"/>
                <w:lang w:val="kk-KZ"/>
              </w:rPr>
            </w:pPr>
            <w:r w:rsidRPr="00B24F30">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тілі мұғалім</w:t>
            </w:r>
            <w:r w:rsidRPr="00B24F30">
              <w:rPr>
                <w:rFonts w:ascii="Times New Roman" w:hAnsi="Times New Roman" w:cs="Times New Roman"/>
                <w:sz w:val="24"/>
                <w:szCs w:val="24"/>
                <w:lang w:val="kk-KZ"/>
              </w:rPr>
              <w:t xml:space="preserve">і </w:t>
            </w:r>
            <w:r>
              <w:rPr>
                <w:rFonts w:ascii="Times New Roman" w:hAnsi="Times New Roman" w:cs="Times New Roman"/>
                <w:sz w:val="24"/>
                <w:szCs w:val="24"/>
                <w:lang w:val="kk-KZ"/>
              </w:rPr>
              <w:t>Ж.А. Ермекова</w:t>
            </w:r>
          </w:p>
          <w:p w:rsidR="005C0D45" w:rsidRPr="00B24F30" w:rsidRDefault="002F5C6D" w:rsidP="002F5C6D">
            <w:pPr>
              <w:rPr>
                <w:rFonts w:ascii="Times New Roman" w:hAnsi="Times New Roman" w:cs="Times New Roman"/>
                <w:sz w:val="24"/>
                <w:szCs w:val="24"/>
                <w:highlight w:val="yellow"/>
                <w:lang w:val="kk-KZ"/>
              </w:rPr>
            </w:pPr>
            <w:r>
              <w:rPr>
                <w:rFonts w:ascii="Times New Roman" w:hAnsi="Times New Roman" w:cs="Times New Roman"/>
                <w:sz w:val="24"/>
                <w:szCs w:val="24"/>
                <w:lang w:val="kk-KZ"/>
              </w:rPr>
              <w:t>педагог-психолог М.Н.</w:t>
            </w:r>
            <w:r w:rsidRPr="00B24F30">
              <w:rPr>
                <w:rFonts w:ascii="Times New Roman" w:hAnsi="Times New Roman" w:cs="Times New Roman"/>
                <w:sz w:val="24"/>
                <w:szCs w:val="24"/>
                <w:lang w:val="kk-KZ"/>
              </w:rPr>
              <w:t>Қ</w:t>
            </w:r>
            <w:r>
              <w:rPr>
                <w:rFonts w:ascii="Times New Roman" w:hAnsi="Times New Roman" w:cs="Times New Roman"/>
                <w:sz w:val="24"/>
                <w:szCs w:val="24"/>
                <w:lang w:val="kk-KZ"/>
              </w:rPr>
              <w:t>аз</w:t>
            </w:r>
            <w:r w:rsidRPr="002129AD">
              <w:rPr>
                <w:rFonts w:ascii="Times New Roman" w:hAnsi="Times New Roman" w:cs="Times New Roman"/>
                <w:sz w:val="24"/>
                <w:szCs w:val="24"/>
                <w:lang w:val="kk-KZ"/>
              </w:rPr>
              <w:t>ғалиева</w:t>
            </w:r>
          </w:p>
        </w:tc>
      </w:tr>
    </w:tbl>
    <w:p w:rsidR="005C0D45" w:rsidRPr="00B24F30" w:rsidRDefault="005C0D45" w:rsidP="00902485">
      <w:pPr>
        <w:spacing w:line="240" w:lineRule="auto"/>
        <w:jc w:val="both"/>
        <w:rPr>
          <w:rFonts w:ascii="Times New Roman" w:hAnsi="Times New Roman" w:cs="Times New Roman"/>
          <w:sz w:val="24"/>
          <w:szCs w:val="24"/>
          <w:lang w:val="kk-KZ"/>
        </w:rPr>
      </w:pPr>
    </w:p>
    <w:p w:rsidR="005C0D45" w:rsidRPr="00B24F30" w:rsidRDefault="005C0D45" w:rsidP="00902485">
      <w:pPr>
        <w:spacing w:line="240" w:lineRule="auto"/>
        <w:jc w:val="both"/>
        <w:rPr>
          <w:rFonts w:ascii="Times New Roman" w:hAnsi="Times New Roman" w:cs="Times New Roman"/>
          <w:sz w:val="24"/>
          <w:szCs w:val="24"/>
          <w:lang w:val="kk-KZ"/>
        </w:rPr>
      </w:pPr>
    </w:p>
    <w:p w:rsidR="00C00728" w:rsidRPr="00B24F30" w:rsidRDefault="00C00728" w:rsidP="00902485">
      <w:pPr>
        <w:spacing w:line="240" w:lineRule="auto"/>
        <w:jc w:val="both"/>
        <w:rPr>
          <w:rFonts w:ascii="Times New Roman" w:hAnsi="Times New Roman" w:cs="Times New Roman"/>
          <w:sz w:val="24"/>
          <w:szCs w:val="24"/>
          <w:lang w:val="kk-KZ"/>
        </w:rPr>
      </w:pPr>
    </w:p>
    <w:p w:rsidR="00C00728" w:rsidRDefault="00C00728" w:rsidP="00902485">
      <w:pPr>
        <w:spacing w:line="240" w:lineRule="auto"/>
        <w:jc w:val="both"/>
        <w:rPr>
          <w:rFonts w:ascii="Times New Roman" w:hAnsi="Times New Roman" w:cs="Times New Roman"/>
          <w:sz w:val="28"/>
          <w:szCs w:val="28"/>
          <w:lang w:val="kk-KZ"/>
        </w:rPr>
      </w:pPr>
    </w:p>
    <w:p w:rsidR="00C00728" w:rsidRDefault="00C00728" w:rsidP="00902485">
      <w:pPr>
        <w:spacing w:line="240" w:lineRule="auto"/>
        <w:jc w:val="both"/>
        <w:rPr>
          <w:rFonts w:ascii="Times New Roman" w:hAnsi="Times New Roman" w:cs="Times New Roman"/>
          <w:sz w:val="28"/>
          <w:szCs w:val="28"/>
          <w:lang w:val="kk-KZ"/>
        </w:rPr>
      </w:pPr>
    </w:p>
    <w:p w:rsidR="002F5C6D" w:rsidRDefault="002F5C6D" w:rsidP="00902485">
      <w:pPr>
        <w:spacing w:line="240" w:lineRule="auto"/>
        <w:jc w:val="both"/>
        <w:rPr>
          <w:rFonts w:ascii="Times New Roman" w:hAnsi="Times New Roman" w:cs="Times New Roman"/>
          <w:sz w:val="28"/>
          <w:szCs w:val="28"/>
          <w:lang w:val="kk-KZ"/>
        </w:rPr>
      </w:pPr>
    </w:p>
    <w:p w:rsidR="000E6D0E" w:rsidRDefault="000E6D0E" w:rsidP="00902485">
      <w:pPr>
        <w:spacing w:line="240" w:lineRule="auto"/>
        <w:jc w:val="both"/>
        <w:rPr>
          <w:rFonts w:ascii="Times New Roman" w:hAnsi="Times New Roman" w:cs="Times New Roman"/>
          <w:sz w:val="28"/>
          <w:szCs w:val="28"/>
          <w:lang w:val="kk-KZ"/>
        </w:rPr>
      </w:pPr>
    </w:p>
    <w:p w:rsidR="000E6D0E" w:rsidRDefault="000E6D0E" w:rsidP="00902485">
      <w:pPr>
        <w:spacing w:line="240" w:lineRule="auto"/>
        <w:jc w:val="both"/>
        <w:rPr>
          <w:rFonts w:ascii="Times New Roman" w:hAnsi="Times New Roman" w:cs="Times New Roman"/>
          <w:sz w:val="28"/>
          <w:szCs w:val="28"/>
          <w:lang w:val="kk-KZ"/>
        </w:rPr>
      </w:pPr>
    </w:p>
    <w:p w:rsidR="002F5C6D" w:rsidRDefault="002F5C6D" w:rsidP="002F5C6D">
      <w:pPr>
        <w:tabs>
          <w:tab w:val="left" w:pos="9498"/>
          <w:tab w:val="left" w:pos="9639"/>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Ата-аналарға әдіскерлер кеңесі</w:t>
      </w:r>
    </w:p>
    <w:p w:rsidR="002F5C6D" w:rsidRDefault="002F5C6D" w:rsidP="002F5C6D">
      <w:pPr>
        <w:pStyle w:val="a4"/>
        <w:spacing w:after="0"/>
        <w:ind w:left="0"/>
        <w:jc w:val="center"/>
        <w:rPr>
          <w:rFonts w:ascii="Times New Roman" w:hAnsi="Times New Roman"/>
          <w:b/>
          <w:sz w:val="28"/>
          <w:szCs w:val="28"/>
          <w:lang w:val="kk-KZ"/>
        </w:rPr>
      </w:pPr>
      <w:r>
        <w:rPr>
          <w:rFonts w:ascii="Times New Roman" w:hAnsi="Times New Roman"/>
          <w:b/>
          <w:sz w:val="28"/>
          <w:szCs w:val="28"/>
          <w:lang w:val="kk-KZ"/>
        </w:rPr>
        <w:t>«Баланың бас ұстазы - ата-анасы»</w:t>
      </w:r>
    </w:p>
    <w:p w:rsidR="002F5C6D" w:rsidRPr="00210943" w:rsidRDefault="002F5C6D" w:rsidP="002F5C6D">
      <w:pPr>
        <w:pStyle w:val="a4"/>
        <w:spacing w:after="0"/>
        <w:ind w:left="0"/>
        <w:jc w:val="center"/>
        <w:rPr>
          <w:rFonts w:ascii="Times New Roman" w:hAnsi="Times New Roman"/>
          <w:b/>
          <w:sz w:val="28"/>
          <w:szCs w:val="28"/>
          <w:lang w:val="kk-KZ"/>
        </w:rPr>
      </w:pPr>
    </w:p>
    <w:p w:rsidR="002F5C6D" w:rsidRDefault="002F5C6D" w:rsidP="002F5C6D">
      <w:pPr>
        <w:pStyle w:val="a4"/>
        <w:spacing w:after="0" w:line="240" w:lineRule="auto"/>
        <w:ind w:left="0" w:firstLine="424"/>
        <w:jc w:val="both"/>
        <w:rPr>
          <w:rFonts w:ascii="Times New Roman" w:hAnsi="Times New Roman"/>
          <w:sz w:val="28"/>
          <w:szCs w:val="28"/>
          <w:lang w:val="kk-KZ"/>
        </w:rPr>
      </w:pPr>
      <w:r>
        <w:rPr>
          <w:rFonts w:ascii="Times New Roman" w:hAnsi="Times New Roman"/>
          <w:sz w:val="28"/>
          <w:szCs w:val="28"/>
          <w:lang w:val="kk-KZ"/>
        </w:rPr>
        <w:t>Отбасы-адам баласының өсіп-өнер алтын ұясы. Адамның өміріндегі ең қуанышты қызық дәурені осы отбасында өтіп жатыр. Бала өмірінің алғашқы күнінен бастап ата-ана өздерінің негізгі борыштарын тәрбие жұмысын атқаруға кіріседі.</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Ата-аналардың балалары алдында олардың денсаулығының дұрыс жетіліп өсуін қамтамасыз ету, тәрбие беру, білім беру, үй болып аяққа тұрып ел қатарына қослып кетуін қамтамасыз ету сияқты міндеттерін орындауы, ал балалары алдында ата-анасын қамқорлыққа алып, сүйеніш болуы секілді міндеттері ұштасып жатады. Бүгінгі таңдағы отбасы тәрбиесінде қоғам ата-аналар алдына үлкен жауапкершілікті  жүктеп отыр. Бүгінгі тәрбие берудің негізгі міндеттерінің  өзі «ең алдымен дені сау, ұлттық сана сезімі оянған, рухани ойлау дәрежесі биік, ар-ожданы мол, мәдениетті, парасатты, еңбекқор, іскер, бойында басқа да ізгі қасиеттер қалыптасқан адамды тәрбиелеу» деп көрсетілген Қазақстан Республикасының тәлім-тәрбие тұжырымдамасында. Отбасы тәрбиесінің негізгі мәні отбасындағы өзара ынтымақтастық пен түсіністік болып табылады. Балалар ата-анасының еңбектегі ісіне көңіл бөліп, оны түсінуге тырысады. Ата-аналар да балаларының кү сайынғы әрекеттерін қадағалап жағдайларын біліп отырады. Отбасының берік негізі міне, осы рухани мүдденің бірлігінде. Оның біртұтас ынтымақта болуы, береке бірлігі ең алдымен ата-ана мүддесінің мәні мен мағынасында, әке мен шешенің бір-біріне, балаларына, олардың достары мен жолдастарына деген қарым-қатынасына байланысты болады. Босағасы берік отбасында әрбір адам өзара қамқорлық пен татулыққа, үй іші жұмыстарын жұмыла кірісіп орындауға, жақсы мен жаман туралы пікірлерін ортаға салып ұштастыруға, қаражатты дұрыс бөліп тұтынуға, еңбекпен табылған ақша құнын бағалап, қадірлеуге үйренеді. Отбасындағы тіршіліктің дұрыс ұйымдастырылуы балалардың еңбекқор болуы, әр нәрсеге жоғары жауапкершілік сезіммен қарау, адамды құрметтеу сияқты адамгершілік қасиеттердің қалыптасуына мүмкіндік туғызады.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Баланың адамдармен қарым-қатынас жасауы, қоғамға енуі отбасынан басталады. Сондай-ақ, отбасының баланың дамуы мен қалыптасуы процесіндегі рөлі де ерекше. Отбасында тұрмыстың белгілі жағдайлары жаслады, мәдени орта қалыптасады, сезімдік күйлер орнығады.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«Ұяда не көрсең, ұшқанда соны аласың» дегендей бала тәрбиесі ол дүниеге келген алғашқы күннен басталады. Бала өскен сайын, оның тәрбиесі де күрделеніп, оған қойылатын талаптарда күшейе түседі. Ақыл-ойының дамуы, ұнамды мінез-құлық қалыптастыру ең негізгі міндетке айналады. Оның негізгісі мектепке дейінгі жаста қаланады.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Бала жақсы адам болып өсуі үшін ол күн сайын отбасы мүшелері арасында ең жарасымды, ең әділетті қарым-қатынастардың куәсі болуы керек. Анасы баласына әкесін өз әрекеттері арқылы қуантып, сыйлап құрметтеуді, оның жұмысын жеңілдетіп, оған қолқанат болып жүруін талап етіп түсіндіріп </w:t>
      </w:r>
      <w:r>
        <w:rPr>
          <w:rFonts w:ascii="Times New Roman" w:hAnsi="Times New Roman"/>
          <w:sz w:val="28"/>
          <w:szCs w:val="28"/>
          <w:lang w:val="kk-KZ"/>
        </w:rPr>
        <w:lastRenderedPageBreak/>
        <w:t>отырады. Отбасы шын мәнінде тату-тәтті, өзара түсіністікте болса, одан адамгершілік пен әділеттің көрінісі айқын сезіліп тұрады.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Отбасының бірлігі мен ынтымақтастығы оның құрамындағы адамдардың бір-біріне деген қамқорлығынан, тіпті бірегей саяси көзқарасты ұстануын, соған орай ерлі-зайыптылық және ата-аналық сезімін терең түсіне білулерінен байқалады.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Отбасының негізгі міндеті-баланы еңбек етуге, жарқын сезімдер мен мұраттарға тәрбиелеу және адамдар арасында өмір сүре білуге үйрету. Бұл қасиеттердің бәрі негізінен отбасы-ошақ қасында қалыптасып нығаяды. Мұнда әсіресе, отбасындағы ересек адамдар өздерінің жеке бастарының өнегесі арқылы жас балалардың бойында осындай сезімдерді қалыптастырады. </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Өз ата-анасын сыйлап,құрметтеп үйренген бала өзге ата-аналарды да құрметтей біледі, қашан да үлкендер алдында өзін дұрыс ұстап, құрмет пен қамқорлық таныта біледі.</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Отбасының бала тәрбиесіндегі рөлі Чехтің ұлы педагогі Ян Амос Каменский еңбектерінің төрінен орын алған. Ол тәрбие негізі ретінде отбасын бөліп, қарастырып, оны білім беру жүйесінің алғашқы сатысы «Ана мектебі» деп көрсетеді. Өйткені, бала адамгершіліктің негізгі түсіністіктерін отбасында алып, алғашқы адамдық қасиеттерін отбасында қалыптастырады.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Орыстың ұлы педагогі К.Д.Ушинский баланы дұрыс тәрбиелеу туралы былай деп жазады: «Адамның жеке қара басы біреудің жеке басының қалыптасуына және дамуына әсер ете алады, мінезді қалыптастыру үшін де мінезбен ә</w:t>
      </w:r>
      <w:r w:rsidRPr="00FA565A">
        <w:rPr>
          <w:rFonts w:ascii="Times New Roman" w:hAnsi="Times New Roman"/>
          <w:sz w:val="28"/>
          <w:szCs w:val="28"/>
          <w:lang w:val="kk-KZ"/>
        </w:rPr>
        <w:t xml:space="preserve">сер </w:t>
      </w:r>
      <w:r>
        <w:rPr>
          <w:rFonts w:ascii="Times New Roman" w:hAnsi="Times New Roman"/>
          <w:sz w:val="28"/>
          <w:szCs w:val="28"/>
          <w:lang w:val="kk-KZ"/>
        </w:rPr>
        <w:t>ет</w:t>
      </w:r>
      <w:r w:rsidRPr="00FA565A">
        <w:rPr>
          <w:rFonts w:ascii="Times New Roman" w:hAnsi="Times New Roman"/>
          <w:sz w:val="28"/>
          <w:szCs w:val="28"/>
          <w:lang w:val="kk-KZ"/>
        </w:rPr>
        <w:t>у керек</w:t>
      </w:r>
      <w:r>
        <w:rPr>
          <w:rFonts w:ascii="Times New Roman" w:hAnsi="Times New Roman"/>
          <w:sz w:val="28"/>
          <w:szCs w:val="28"/>
          <w:lang w:val="kk-KZ"/>
        </w:rPr>
        <w:t>».</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Бала тәрбиелеу оңай жұмыс емес, ол үлкен шеберлік пен шыдамдылықты талап етеді. Сондықтан халық өмір есігін енді ашқан бөбек тәрбиесін бесіктен бастаған.</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Қазақтың ұлы ақыны Абай да отбасындағы баланы тәрбиелеуде ата-аналар тарапынан жол берілетін кемшіліктерді ескерте отырып, отбасы тәрбиесін ұйымдастыруға кеңестер береді. Нақтырақ айтатын болсақ, Абай өзінің 10 сөзінде: «Әуелі баланды өзің алдайсың: әне, оны берем, міне, мұны берем деп, баста баланды алдағаныңа мәз боласың. Соңынан балаң алдамшы болса, кімнен көресің?» деп балаларына теріс тәрбие беретін ата-аналарды сынайды. </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Қазақ ағартушысы С.Көбеев те отбасы тәрбиесі мәселелеріне аса үлкен мән берген. Ол өзінің «Баланы семьяда тәрбиелеу» деген еңбегінде ата-аналардың балалары алдындағы беделі отбасындағы тәрбие нәтижесі екендігін атап көрсетеді.</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Ұзақ жылдар бойы отбасы тәрбиесі баланы тәрбиелеудің бірден-бір формасы болып келеді. Қазіргі қоғамда отбасы баланың шыр етіп</w:t>
      </w:r>
      <w:r w:rsidRPr="004329E7">
        <w:rPr>
          <w:rFonts w:ascii="Times New Roman" w:hAnsi="Times New Roman"/>
          <w:sz w:val="28"/>
          <w:szCs w:val="28"/>
          <w:lang w:val="kk-KZ"/>
        </w:rPr>
        <w:t xml:space="preserve"> д</w:t>
      </w:r>
      <w:r>
        <w:rPr>
          <w:rFonts w:ascii="Times New Roman" w:hAnsi="Times New Roman"/>
          <w:sz w:val="28"/>
          <w:szCs w:val="28"/>
          <w:lang w:val="kk-KZ"/>
        </w:rPr>
        <w:t>ү</w:t>
      </w:r>
      <w:r w:rsidRPr="004329E7">
        <w:rPr>
          <w:rFonts w:ascii="Times New Roman" w:hAnsi="Times New Roman"/>
          <w:sz w:val="28"/>
          <w:szCs w:val="28"/>
          <w:lang w:val="kk-KZ"/>
        </w:rPr>
        <w:t>ниеге келг</w:t>
      </w:r>
      <w:r>
        <w:rPr>
          <w:rFonts w:ascii="Times New Roman" w:hAnsi="Times New Roman"/>
          <w:sz w:val="28"/>
          <w:szCs w:val="28"/>
          <w:lang w:val="kk-KZ"/>
        </w:rPr>
        <w:t>е</w:t>
      </w:r>
      <w:r w:rsidRPr="004329E7">
        <w:rPr>
          <w:rFonts w:ascii="Times New Roman" w:hAnsi="Times New Roman"/>
          <w:sz w:val="28"/>
          <w:szCs w:val="28"/>
          <w:lang w:val="kk-KZ"/>
        </w:rPr>
        <w:t>н</w:t>
      </w:r>
      <w:r>
        <w:rPr>
          <w:rFonts w:ascii="Times New Roman" w:hAnsi="Times New Roman"/>
          <w:sz w:val="28"/>
          <w:szCs w:val="28"/>
          <w:lang w:val="kk-KZ"/>
        </w:rPr>
        <w:t xml:space="preserve"> күнінен бастап өмірінің соңына дейін тәрбиелік ықпал ететін негізгі ошақ болып отыр. Әрине, әркім баласын жаман болсын демейді, оның тәрбиелі, білімді, әрі еңбек сүйгіш, жақсы адам болса, еліне, халқына пайдасын тигізетіндей бір маман иесі, үлкен қызмет иесі болса екен деп тілейді.</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lastRenderedPageBreak/>
        <w:t xml:space="preserve">Жақсы тілек пен ниеттің орындалуына мүмкіндік жасайтын ата-ананың өзі. Балаға дүниеге келісімен көп көңіл ауларып, «Ұяда не көрсе, ұшқанда соны іледі» дегендей оның өнегелі қасиеттерін отбасында қалыптастырған жөн. </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Баламызды балабақшаға жіберіп, бақша тәрбие береді, білім береді деп бар ауыртпалықты тәрбиешіге салып қойғанымыз жеткіліксіз. Баланы бақшаға берген соң ата-ана тәрбиешімен тығыз қарым-қатынаста болып, оның дұрыс тәрбие мен білім алуына бірлесе әрекет етуі тиіс. Еліміздің өркендеуі, дамуы, болашағы қазіргі жас ұрпағымыздың тәрбиелі, жан-жақты білімді болуына көп байланысты.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Кейбір ата-аналар жұмыстан шаршап келгенін сылтауратып, баласының тәрбиесіне 30 минутта көңіл аударуға уақыт бөле алмайды, немесе тәрбие ісімен айналысуға ерінеді. Осыдан үлкен қателік туады. Баланың күнделікті өмірінде бір әрекетін ата-ана ескерусіз қалдырмағаны жөн. Жақсы нәрсесін мақтап, білмегенін айтып түсіндіріп, үйретіп отыру көп жетістікке қол жеткізеді. </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Айталық, ата-ана өзінің алдына мына төмендегідей мақсат қойып,оның жүзеге асуына мән беретін болса, сөз жоқ, ұрпағының тәрбиелі, өнегелі,білімді</w:t>
      </w:r>
      <w:r w:rsidRPr="008D53E0">
        <w:rPr>
          <w:rFonts w:ascii="Times New Roman" w:hAnsi="Times New Roman"/>
          <w:sz w:val="28"/>
          <w:szCs w:val="28"/>
          <w:lang w:val="kk-KZ"/>
        </w:rPr>
        <w:t xml:space="preserve"> болып </w:t>
      </w:r>
      <w:r>
        <w:rPr>
          <w:rFonts w:ascii="Times New Roman" w:hAnsi="Times New Roman"/>
          <w:sz w:val="28"/>
          <w:szCs w:val="28"/>
          <w:lang w:val="kk-KZ"/>
        </w:rPr>
        <w:t>өсуі</w:t>
      </w:r>
      <w:r w:rsidRPr="008D53E0">
        <w:rPr>
          <w:rFonts w:ascii="Times New Roman" w:hAnsi="Times New Roman"/>
          <w:sz w:val="28"/>
          <w:szCs w:val="28"/>
          <w:lang w:val="kk-KZ"/>
        </w:rPr>
        <w:t>не</w:t>
      </w:r>
      <w:r>
        <w:rPr>
          <w:rFonts w:ascii="Times New Roman" w:hAnsi="Times New Roman"/>
          <w:sz w:val="28"/>
          <w:szCs w:val="28"/>
          <w:lang w:val="kk-KZ"/>
        </w:rPr>
        <w:t xml:space="preserve"> жол ашады.</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1.Бақшадан келген баланың көңіл күйін сұрау, бүгінгі тәртібіне өзіне-өзінің баға беруіне үйрету.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2. Балаға өз қателігін түсінуге мүмкіндік жасау.</w:t>
      </w:r>
    </w:p>
    <w:p w:rsidR="002F5C6D" w:rsidRPr="00903144"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3. Баланың жақсы мінез, іс-әрекетіне назар аударып, көңіл күйін көтеру.  </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4. Ата-ана өзін-өзі  ұстай білу, бақылай білу.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5. Балаға дауыс көтеріп, жазалауға асықпай, оны түсінуге тырысу.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6. Баласының тілін түсініп, онымен сырлас, дос болуға тырысу және оның ой-идеясына көңіл бөлу.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7. Өз баласын басқа балалармен салыстырмай, дұрыс тәрбие беріп, мінез-құлқын, іс-әрекетін, қателігін түсінуге мүмкіндік жасау.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8. Оның психо-физиологиялық даму дәрежесіне, адамгершілік эстетикалық қалыптасуына, жан-жақты жетілуіне көңіл бөлу.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9. Оның шығармашылық қабілетін, ақыл-ой сезімін бағалай білу.</w:t>
      </w:r>
    </w:p>
    <w:p w:rsidR="002F5C6D" w:rsidRDefault="002F5C6D" w:rsidP="002F5C6D">
      <w:pPr>
        <w:pStyle w:val="a4"/>
        <w:spacing w:after="0" w:line="240" w:lineRule="auto"/>
        <w:ind w:left="0"/>
        <w:jc w:val="both"/>
        <w:rPr>
          <w:rFonts w:ascii="Times New Roman" w:hAnsi="Times New Roman"/>
          <w:sz w:val="28"/>
          <w:szCs w:val="28"/>
          <w:lang w:val="kk-KZ"/>
        </w:rPr>
      </w:pPr>
      <w:r>
        <w:rPr>
          <w:rFonts w:ascii="Times New Roman" w:hAnsi="Times New Roman"/>
          <w:sz w:val="28"/>
          <w:szCs w:val="28"/>
          <w:lang w:val="kk-KZ"/>
        </w:rPr>
        <w:t>10. Оның талап тілегіне тежеу жасамай,еркіндік беріп,дүниеге, өмірге деген көзқарасын бақылай білу.</w:t>
      </w:r>
    </w:p>
    <w:p w:rsidR="002F5C6D" w:rsidRDefault="002F5C6D" w:rsidP="002F5C6D">
      <w:pPr>
        <w:pStyle w:val="a4"/>
        <w:spacing w:after="0" w:line="240" w:lineRule="auto"/>
        <w:ind w:left="0"/>
        <w:jc w:val="both"/>
        <w:rPr>
          <w:rFonts w:ascii="Times New Roman" w:hAnsi="Times New Roman"/>
          <w:sz w:val="28"/>
          <w:szCs w:val="28"/>
          <w:lang w:val="kk-KZ"/>
        </w:rPr>
      </w:pPr>
    </w:p>
    <w:p w:rsidR="002F5C6D" w:rsidRDefault="002F5C6D"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0E6D0E" w:rsidRDefault="000E6D0E" w:rsidP="002F5C6D">
      <w:pPr>
        <w:pStyle w:val="a4"/>
        <w:spacing w:after="0"/>
        <w:ind w:left="0"/>
        <w:jc w:val="both"/>
        <w:rPr>
          <w:rFonts w:ascii="Times New Roman" w:hAnsi="Times New Roman"/>
          <w:sz w:val="28"/>
          <w:szCs w:val="28"/>
          <w:lang w:val="kk-KZ"/>
        </w:rPr>
      </w:pPr>
    </w:p>
    <w:p w:rsidR="002F5C6D" w:rsidRDefault="002F5C6D" w:rsidP="002F5C6D">
      <w:pPr>
        <w:tabs>
          <w:tab w:val="left" w:pos="9498"/>
          <w:tab w:val="left" w:pos="9639"/>
        </w:tabs>
        <w:spacing w:after="0" w:line="240" w:lineRule="auto"/>
        <w:jc w:val="center"/>
        <w:rPr>
          <w:rFonts w:ascii="Times New Roman" w:hAnsi="Times New Roman"/>
          <w:b/>
          <w:sz w:val="28"/>
          <w:szCs w:val="28"/>
          <w:lang w:val="kk-KZ"/>
        </w:rPr>
      </w:pPr>
      <w:r w:rsidRPr="00A4297C">
        <w:rPr>
          <w:rFonts w:ascii="Times New Roman" w:hAnsi="Times New Roman"/>
          <w:b/>
          <w:sz w:val="28"/>
          <w:szCs w:val="28"/>
          <w:lang w:val="kk-KZ"/>
        </w:rPr>
        <w:lastRenderedPageBreak/>
        <w:t>Ата-аналарға дефектолог маманының кеңесі</w:t>
      </w:r>
    </w:p>
    <w:p w:rsidR="002F5C6D" w:rsidRPr="00E66BAE" w:rsidRDefault="002F5C6D" w:rsidP="002F5C6D">
      <w:pPr>
        <w:tabs>
          <w:tab w:val="left" w:pos="720"/>
          <w:tab w:val="left" w:pos="1080"/>
        </w:tabs>
        <w:spacing w:after="0"/>
        <w:ind w:firstLine="567"/>
        <w:jc w:val="center"/>
        <w:rPr>
          <w:rFonts w:ascii="Times New Roman" w:hAnsi="Times New Roman" w:cs="Times New Roman"/>
          <w:b/>
          <w:sz w:val="28"/>
          <w:szCs w:val="28"/>
          <w:lang w:val="kk-KZ"/>
        </w:rPr>
      </w:pPr>
      <w:r w:rsidRPr="00E66BAE">
        <w:rPr>
          <w:rFonts w:ascii="Times New Roman" w:hAnsi="Times New Roman" w:cs="Times New Roman"/>
          <w:b/>
          <w:sz w:val="28"/>
          <w:szCs w:val="28"/>
          <w:lang w:val="kk-KZ"/>
        </w:rPr>
        <w:t>Тақырыбы: «Егер ашушаң бала болса»</w:t>
      </w:r>
    </w:p>
    <w:p w:rsidR="002F5C6D" w:rsidRPr="00C15B55" w:rsidRDefault="002F5C6D" w:rsidP="002F5C6D">
      <w:pPr>
        <w:tabs>
          <w:tab w:val="left" w:pos="720"/>
          <w:tab w:val="left" w:pos="1080"/>
        </w:tabs>
        <w:spacing w:after="0" w:line="240" w:lineRule="auto"/>
        <w:ind w:firstLine="567"/>
        <w:jc w:val="right"/>
        <w:rPr>
          <w:rFonts w:ascii="Times New Roman" w:hAnsi="Times New Roman" w:cs="Times New Roman"/>
          <w:b/>
          <w:sz w:val="28"/>
          <w:szCs w:val="28"/>
          <w:lang w:val="kk-KZ"/>
        </w:rPr>
      </w:pPr>
    </w:p>
    <w:p w:rsidR="002F5C6D" w:rsidRPr="00C15B55"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C15B55">
        <w:rPr>
          <w:rFonts w:ascii="Times New Roman" w:hAnsi="Times New Roman" w:cs="Times New Roman"/>
          <w:sz w:val="28"/>
          <w:szCs w:val="28"/>
          <w:lang w:val="kk-KZ"/>
        </w:rPr>
        <w:t xml:space="preserve">«Дені сау бала» түсінігімен қатар «ашушаң бала» түсінігі болады. Артық қимылдайтын балалар – «басқарыла алмайтын», агрессивті, сондай-ақ – босаңсу, жайбасар, қыңыр, жылауық, қырсық болуы мүмкін. Ата-аналар мынаны есте ұстағаны жөн, балаларды дұрыс тәрбиелемеуден (жауыздық, жылулықтың жетіспеуі, махаббаты, еркелету, сенімнің болмауы, баланың қызығушылығын түсінбеушілік) осы ерекшеліктер ұшығуына әкеледі. Ашушаңдықтың ең көп таралған түрі невроз немесе жеке тұлғаға науқас қатынасы болып табылады. Невроздың белгілері не болып табылады? Мынау өткір немесе созылған психикалық зақымдар, бала үшін маңызды, оны жас ерекшелік психикасының жетіспеуінен орындай алмайды - психика артынан орындай алмайды. Әсіресе неврозға эмоционалды сезімтал, әсерленгіш балалар душар болады. Мектеп жасына дейінгі балалардың көбінде қорқыныш неврозы пайда болады. Бұл жануарлардан, ертегі кейіпкерлерінен, қараңғыдан үрейлену, жалғыздықтан, ата-аналарынан айырылудан қорқу. Ересектеу балаларда бұл ауыр аурудан, өлімнен, жабық ғимараттан, биіктен үрейлену. Ұзақ мерзімді психикалық зақымдар: шешімі жоқ конфликтілер, ата-аналарымен ұрсысы, ішімдік, отбасында ата-анасының біреуі кетіп қалуы, мектепте оқуының қиындауы, ересектер тарапынан тым талап етушілік, құрбылары арасында бейімделуінің бұзылуы, невроздың күштену әрекеттері дамуы үшін алғы шарттар болып табылады. Бұл әртүрлі кірпік қағу формасында тарту, маңдайын немесе мұрнын «тыржиту», «ыңырсуы», жөтелу, иығымен қиқаңдату. Бұл әрекеттер қорғаныс сипаттар, баланың психикасында сезім мен тілектер бір-біріне сыймайтынын айтады. Истериялық невроздың себептері қалаған және шынайы қол жетерлік (намысына қысым жасау, отбасында, ұжымда өз орнына көңілі толмауы) арасындағы қарама-қайшылық болып табылады. Истериялық реакциялар өзінше ол үшін «қиын» жағдайлардан жеке тұлғаны қорғау: олар буын ұстамасы, бас ауруы, іш, жүрек ауруы, құсық, жұтынуының, сөйлеуінің бұзылуы болып табылады. Кез келген невроз формасы тұтығу, энурез (күндіз немесе түнде кіші дәретін ұстай алмау), патологиялық әдеттер (тырнағын тістелеу, саусағын сору, шашын жұлу) түрінде функционалды бұзылулар орын алады. </w:t>
      </w:r>
    </w:p>
    <w:p w:rsidR="002F5C6D" w:rsidRPr="00C15B55"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C15B55">
        <w:rPr>
          <w:rFonts w:ascii="Times New Roman" w:hAnsi="Times New Roman" w:cs="Times New Roman"/>
          <w:sz w:val="28"/>
          <w:szCs w:val="28"/>
          <w:lang w:val="kk-KZ"/>
        </w:rPr>
        <w:t xml:space="preserve">Ата-аналар мынаны білген жөн, невроз еш жағдайда қандай да бір мінезінде бұзылулары бар балалар сүйенетін қулық амалы емес, керісінше қарапайым «өзін-өзі ұстап» ерік күшімен құтылуға болмайтын ауру. Тез арада дәрігерге көріну керек. </w:t>
      </w:r>
    </w:p>
    <w:p w:rsidR="002F5C6D" w:rsidRPr="00C15B55"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C15B55">
        <w:rPr>
          <w:rFonts w:ascii="Times New Roman" w:hAnsi="Times New Roman" w:cs="Times New Roman"/>
          <w:sz w:val="28"/>
          <w:szCs w:val="28"/>
          <w:lang w:val="kk-KZ"/>
        </w:rPr>
        <w:t xml:space="preserve">Сау бала, дені сау балалар! Қандай ана бұл туралы армандамайды дейсің? Өкінішке орай, баласының сырқаты кесірінен бақыттан айырылған әлі отбасылар бар. Бұл да түсінікті: физикалық, жылдар өте баланың адамгершілік қайғысы оның ата-аналары үшін де қайғы болады. Әсіресе қимыл-қозғалысты бұзылулары бар балалардың тағдыры қайғылы, себебі балалар церебральды параличке байланысты болуы. Олар өмірге толық бағалы емес келеді, егер </w:t>
      </w:r>
      <w:r w:rsidRPr="00C15B55">
        <w:rPr>
          <w:rFonts w:ascii="Times New Roman" w:hAnsi="Times New Roman" w:cs="Times New Roman"/>
          <w:sz w:val="28"/>
          <w:szCs w:val="28"/>
          <w:lang w:val="kk-KZ"/>
        </w:rPr>
        <w:lastRenderedPageBreak/>
        <w:t xml:space="preserve">оларды өз уақытнда емдемесе, өмір бойы мүгедек болып қалады. Олар жақындары және туыстары, қоғам үшін масыл болып табылады. </w:t>
      </w:r>
    </w:p>
    <w:p w:rsidR="002F5C6D" w:rsidRPr="00C15B55"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C15B55">
        <w:rPr>
          <w:rFonts w:ascii="Times New Roman" w:hAnsi="Times New Roman" w:cs="Times New Roman"/>
          <w:sz w:val="28"/>
          <w:szCs w:val="28"/>
          <w:lang w:val="kk-KZ"/>
        </w:rPr>
        <w:t xml:space="preserve">Осы аталған аурумен ауыратын балалар қоршағандардың көзіне бірден түседі. Олар мүлде өздері жүре және өздеріне қызмет ете алмайды, немесе әртүрлі бейімдегіштер көмегімен жасайды. Кейде мұндай балалардың ата-аналары сауығып кету үмітін жоғалтқандар, оларды елеуден қалады, олар туралы айтуды, кейде тіпті қоршаған ортадан жасырады. Міне сондықтан церебральды параличпен ауыратын балаларды емдеу және алдын алу көкейкесті мәселелердің бірі болып табылады. </w:t>
      </w:r>
    </w:p>
    <w:p w:rsidR="002F5C6D" w:rsidRPr="00C15B55" w:rsidRDefault="002F5C6D" w:rsidP="002F5C6D">
      <w:pPr>
        <w:spacing w:after="0" w:line="240" w:lineRule="auto"/>
        <w:rPr>
          <w:sz w:val="28"/>
          <w:szCs w:val="28"/>
          <w:lang w:val="kk-KZ"/>
        </w:rPr>
      </w:pP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b/>
          <w:sz w:val="28"/>
          <w:szCs w:val="28"/>
          <w:lang w:val="kk-KZ"/>
        </w:rPr>
      </w:pPr>
      <w:r w:rsidRPr="00B5787C">
        <w:rPr>
          <w:rFonts w:ascii="Times New Roman" w:hAnsi="Times New Roman" w:cs="Times New Roman"/>
          <w:b/>
          <w:sz w:val="28"/>
          <w:szCs w:val="28"/>
          <w:lang w:val="kk-KZ"/>
        </w:rPr>
        <w:t>Тақырыбы: «Ерекше білім алу қажеттіліктері бар балалардың танымдық қабілеттерін дамытуға арналған ойыншықтарды таңдаймыз»</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Қазіргі заман жағдайы баланың жеке басына жолдауымен, оның танымдық құзыреттілігі қалыптасуымен, гуманизациялық білім беру процесімен сипатталады. Ерекше білімге қажет ететін баланың танымдық құзыреттілігінің қалыптасуы тікелей оның ақыл-ой қабілетінің дамуымен байланысты. Ақыл-ой қабілеті баланың мектепке оқуға даярлығына әсер етеді.</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Танымдық қабілеттің дамуында ойыншық маңызды рөл атқарады. Ойыншықтар – бұл кез келген жағдайда табуға болатын кәдімгі материал. Балалардың барлық ойыншықтары бала дамуына әсер етеді. Баланың дамуына қандай ойындар мен ойыншықтар алуға болады? Бала ойыншықтың көмегімен қоршаған дүние туралы білім алады. Ойыншықтар ойлауын, қиялын дамытады.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Ойыншықтар сюжетті, дидактикалық немесе дамыту, қимыл-қозғалыс белсенділігін дамыту және басқалар болып бөлінеді.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Дидактикалық ойыншықтар – бұл өзінше бір баланың ерекшеліктеріне жауап беретін оқыту тәсілі. Олар «Логикалық поезд», «Логикалық текше», «Қызықты қорап», «Пирамида», «Матрешкалар» және т.б. сияқты ойындар. Осы ойыншықтар баланың ойлауын, түсті, форманы, мөлшері қабылдауын дамытады. Ойыншықтардың көмегімен ерекше білімді қажет ететін балаларда ойлау мен қиял ерекшеліктері, эмоционалдығы, белсенділігі, қарым-қатынаста дамытушы қажеттіліктер пайда болады. Дидактикалық ойыншықтар ерекше балаларды тәрбиелеу-білім беру жұмыстарын жан-жақты әдіс-тәсілдері болып табылады. Әрбір ойыншықтың белгілі бір маңызы бар және негізгі тәрбиелік міндеттерді шешуге бағытталған, балалардың ақыл-ой және танымдық қабілеттерін дамытады.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Ойыншықтар әртүрлі болуы мүмкін: әдемі киінген қуыршақтар, механикалық машиналар, роботтар немесе қаруы немесе барабандары бар сарбаздар, қарапайым, қымбат емес заттар, ол үшін тіпті дүкенге барып қажет емес: доптар, кубиктер, ағаш кесектері, қағаз, саз балшық, шырпы, сіріңке және басқалар.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Музыкалық ойыншықтар балаларда естіп қабылдауын, зейінін дамытады.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Ойыншытар мектеп жасына дейінгі балаларды оқыту формасының бірі болып табылады. Қызықты ойыншықтар баланың ақыл-ой белсенділігін жоғарлатады және аса қиын міндеттерді шеше алады.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lastRenderedPageBreak/>
        <w:t xml:space="preserve">Балалар ойнай отырып, білімі мен іскерлігін практикада, кез келген жағдайларда қолдана алады.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Сюжетті ойыншықтар білімнің мобилизациялауын, әрекетті өз бетінше таңдауды, қойылған мақсатты шешуді талап етеді. Олар қуыршақтар, машиналар, жануарлар және басқалар. Ойыншықтар сондай-ақ балалардың сөйлеуін дамытады және оларды қойылған мақсаттарға өз әрекетін, сезімі мен ойын бағындыруға үйретеді.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Ойыншықтар қоршағандарға туындаған қызығушылығын қанағаттандырады, олардың назарын белгілі бір құбылысқа бағыттайды, қажетті мәлімет, түсінік береді. «Шаштараз», «Дәрігер», «Жануарлар», «Дүкен» ойыншықтар қоршаған туралы қажетті ұғымды қалыптастыруға, баланың игерген білімін нығайтуға көмектеседі.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Баланың ақыл-ой қабілетінің дамуы оның сөйлеуінің қалыптасуымен байланысты. Заттармен және ойыншықтармен әрекет ете бала мөлшерді, формасын, түсін және басқада заттардың белгілерін атауды және ажыратуды үйренеді. Баланың сенсорлы дамуы ойыншықтың көмегімен оның логикалық ойлауы, қабілеттілігі, сөздік қорының толықтығы, сондай-ақ есту қабілеті дамуымен тығыз байланысты жүреді.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Балалар көрнектілік принципте негізделген үстел басында-баспа ойындарды шын көңілмен ойнайды, бірақ бұл ойында заттың өзі емес, бейнесі ғана беріледі. Үстел басы ойындардың мазмұны әртүрлі болады. Олардың кейбіреулері жекелей заттармен, оның қасиеттерімен таныстырады. Басқалары табиғаттың маусымдық құбылыстары, мамандық туралы және т.б. түсініктерін анықтайды.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Ойыншықтар баланың сөздік қоры қалыптасуына бағытталуы мүмкін, оның сөздігін толықтырады, сондай-ақ мүмкіндігі шектеулі балалардың іскерлігін жандандырады.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Балалар ойыншықтардың көмегімен салыстыру, зейінмен қарау, ойлану, өз бетінше қорытынды шығаруға үйренеді.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 түрлі заттарға қақтығыса көп нәрсені тұрмыс дағдысы негізінде игереді. Дидактикалық ойын алдына мынадай міндет қойылады – балаларды айтылған сөзді тыңдай және түсінуге үйрету. Естіп қабылдау дамуы үшін әртүрлі сыбызғылар, дабылдар, сылдырмақтар, күйсандық, бубналар және басқаларға ие болуға болады, фонематикалық естуіне, баланың сөйлеу және сөйлемеу даму мүмкіндігіне бағытталған.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Ойыншықтар баланың жас ерекшелігі мен жекелей мүмкіндігіне, олардың интеллектуалды және сөйлеу даму жағдайына қарай таңдалады. Ойыншықтармен әртүрлі тәсіл әрекеттерін игере отырып, ерекше бала өз ойынында не көргенін суреттей бастайды.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 мен ойыншықтар да тапқырлық пен назарды талап етеді, олар кесілгендерден толық бөлік шығатын – кесілген суреттер, кубиктер, ойыншы суретке зейін қойып қарап, кесілген бөлікермен салыстырып, оларды дәл суреттегідей жасауы керек. Кейбір балаларға таныс заттар, жануарлар, өсімдіктер салынған оңай суреттер беріледі.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lastRenderedPageBreak/>
        <w:t>Үстел басында-баспа ойындары қоршаған орта туралы ұғымдарын кеңейтеді, олардың қабілеттерін дамытады. Олар балаларды мынаған үйретеді:</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бейнені шынайы объектімен, оны басқа топтардан ерекшелеп, біріктіру;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адам әуестігін әлеммен таныстыра, суреттегі бейнелерді жағдайды сөздермен түсіндіру;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заттарды жалпы белгілері: түсі, формасы, мөлшері және т.б. бойынша біріктіріп, заттар арасында логикалық байланыс орнату;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уақытына бейімделу, бағытталу.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Кесу үшін арнайы ойыншықтар болады, олар балаларға бүтін және жартысын анықтауға көмектеседі: бүтін лимон, жарты лимон, бүтін саңырауқұлақ – пышақпен кескеннен кейін, қалпақ және т.б.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Үстел үсті-баспа ойындары «Домино», «Лото» зейінді, қабылдауды, есте сақтауды, өз бетінше шешім қабылдау іскерлігі мен басқа балалармен ойнауды дамытады.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Мозаиканың алуан түрлері және конструкторлар баланың шығармашылық мүмкіндіктерін дамытады. Сенсорлы мүмкіндіктің дамуы үшін әртүрлі мөлшерлі ағаш пазлдар, әріптері, суреттері бар кубиктер, тесіктері бар кішкентай үйлер, каталка, логикалық текшелер, пирамидалар және басқаларды алуға болады. Осы ойыншықтардың барлығы балаңызды қызықтырады, оның танымдық қабілеттерін дамытады.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Балалар үшін доп, секіртпе, кегли, шығыршықтың өз үлестері бар. </w:t>
      </w:r>
    </w:p>
    <w:p w:rsidR="002F5C6D" w:rsidRPr="00B5787C" w:rsidRDefault="002F5C6D" w:rsidP="002F5C6D">
      <w:pPr>
        <w:spacing w:after="0" w:line="240" w:lineRule="auto"/>
        <w:rPr>
          <w:rFonts w:ascii="Times New Roman" w:hAnsi="Times New Roman" w:cs="Times New Roman"/>
          <w:sz w:val="28"/>
          <w:szCs w:val="28"/>
          <w:lang w:val="kk-KZ"/>
        </w:rPr>
      </w:pPr>
      <w:r w:rsidRPr="00B5787C">
        <w:rPr>
          <w:rFonts w:ascii="Times New Roman" w:hAnsi="Times New Roman" w:cs="Times New Roman"/>
          <w:sz w:val="28"/>
          <w:szCs w:val="28"/>
          <w:lang w:val="kk-KZ"/>
        </w:rPr>
        <w:t>Ойыншықтар қызығушылық пен жеке ерекшеліктері белсенді көрінуіне көмектеседі және балаға өз-өзін айналдыру іскерлігіне ие болады</w:t>
      </w:r>
    </w:p>
    <w:p w:rsidR="002F5C6D" w:rsidRDefault="002F5C6D" w:rsidP="002F5C6D">
      <w:pPr>
        <w:spacing w:after="0" w:line="240" w:lineRule="auto"/>
        <w:rPr>
          <w:rFonts w:ascii="Times New Roman" w:hAnsi="Times New Roman" w:cs="Times New Roman"/>
          <w:sz w:val="28"/>
          <w:szCs w:val="28"/>
          <w:lang w:val="kk-KZ"/>
        </w:rPr>
      </w:pPr>
    </w:p>
    <w:p w:rsidR="002F5C6D" w:rsidRDefault="002F5C6D" w:rsidP="002F5C6D">
      <w:pPr>
        <w:spacing w:after="0" w:line="240" w:lineRule="auto"/>
        <w:rPr>
          <w:rFonts w:ascii="Times New Roman" w:hAnsi="Times New Roman" w:cs="Times New Roman"/>
          <w:sz w:val="28"/>
          <w:szCs w:val="28"/>
          <w:lang w:val="kk-KZ"/>
        </w:rPr>
      </w:pPr>
    </w:p>
    <w:p w:rsidR="002F5C6D" w:rsidRPr="00B5787C" w:rsidRDefault="002F5C6D" w:rsidP="002F5C6D">
      <w:pPr>
        <w:spacing w:after="0" w:line="240" w:lineRule="auto"/>
        <w:rPr>
          <w:rFonts w:ascii="Times New Roman" w:hAnsi="Times New Roman" w:cs="Times New Roman"/>
          <w:sz w:val="28"/>
          <w:szCs w:val="28"/>
          <w:lang w:val="kk-KZ"/>
        </w:rPr>
      </w:pPr>
    </w:p>
    <w:p w:rsidR="002F5C6D" w:rsidRPr="00B5787C" w:rsidRDefault="002F5C6D" w:rsidP="002F5C6D">
      <w:pPr>
        <w:tabs>
          <w:tab w:val="left" w:pos="720"/>
          <w:tab w:val="left" w:pos="1080"/>
        </w:tabs>
        <w:spacing w:after="0" w:line="240" w:lineRule="auto"/>
        <w:ind w:firstLine="567"/>
        <w:jc w:val="center"/>
        <w:rPr>
          <w:rFonts w:ascii="Times New Roman" w:hAnsi="Times New Roman" w:cs="Times New Roman"/>
          <w:b/>
          <w:sz w:val="28"/>
          <w:szCs w:val="28"/>
          <w:lang w:val="kk-KZ"/>
        </w:rPr>
      </w:pPr>
      <w:r w:rsidRPr="00B5787C">
        <w:rPr>
          <w:rFonts w:ascii="Times New Roman" w:hAnsi="Times New Roman" w:cs="Times New Roman"/>
          <w:b/>
          <w:sz w:val="28"/>
          <w:szCs w:val="28"/>
          <w:lang w:val="kk-KZ"/>
        </w:rPr>
        <w:t>Тақырыбы: «Ерекше білім алуға қажеттіліктері бар мектеп жасына дейінгі балаларды оқыту мен тәрбиелеуде коррекциялық-дамыту жүйесі»</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Педагогикалық жүйе дамуында ауытқуы бар балалар үшін құрылған, білім беру процесінде баланы коррекциялық-педагогикалық тапсырманы, баланың жас мүмкіндіктері мен қабілеттеріне сәйкес танымдық сферасы мен іс-әрекеті дамуымен тығыз байланысқан әлеуметтік сұрақтарды шешуі қажет.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Коррекциялық әсер ету – психологиялық және педагогикалық болып екі негізгі бағытта жүзеге асады.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Мектепке дейінгі әлеуметтік педагогикада </w:t>
      </w:r>
      <w:r w:rsidRPr="00B5787C">
        <w:rPr>
          <w:rFonts w:ascii="Times New Roman" w:hAnsi="Times New Roman" w:cs="Times New Roman"/>
          <w:b/>
          <w:sz w:val="28"/>
          <w:szCs w:val="28"/>
          <w:lang w:val="kk-KZ"/>
        </w:rPr>
        <w:t>сенсорлы тәрбие жүйесі және сенсорлы даму</w:t>
      </w:r>
      <w:r w:rsidRPr="00B5787C">
        <w:rPr>
          <w:rFonts w:ascii="Times New Roman" w:hAnsi="Times New Roman" w:cs="Times New Roman"/>
          <w:sz w:val="28"/>
          <w:szCs w:val="28"/>
          <w:lang w:val="kk-KZ"/>
        </w:rPr>
        <w:t xml:space="preserve"> жүйесі болып табылады. Мектепке дейінгі балалық шақ кезеңінде оқыту келесі дамуы үшін негіздер бекітеді, жеке қабілеттіліктердің қалыптасуына алғы шарттар және оқу дағдыларын жасайды.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Коррекциялық-педагогикалық жұмыста жоғары психикалық қызметтерді (қабылдау, есте сақтау, ойлау, сөйлеу) қалыптастыру және параллельді мақсатқа бағытталған оқыту арқылы мектепке дейінгі жастағы балаларда барлық балалар іс-әрекетін қалыптастыру керек.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Көрнекілі және ауызша әдістерді дұрыс үйлестіру осы категориялада балалармен коррекциялық-тәрбиелік жұмыстарды нәтижелі өткізудің негізгі </w:t>
      </w:r>
      <w:r w:rsidRPr="00B5787C">
        <w:rPr>
          <w:rFonts w:ascii="Times New Roman" w:hAnsi="Times New Roman" w:cs="Times New Roman"/>
          <w:sz w:val="28"/>
          <w:szCs w:val="28"/>
          <w:lang w:val="kk-KZ"/>
        </w:rPr>
        <w:lastRenderedPageBreak/>
        <w:t xml:space="preserve">шарты болады. Ересектердің еліктеу әрекеті мақсатқа бағытталған ұйымдастыру арқылы дамуында ерекшеліктері бар балаларды оқыту тәсілі болып табылады, дәлелделген, балалар қоршаған әлем заттарын таниды, заттарды қолдану тәсілін игереді.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Сөйлеу конструкциясы бойынша жұмысқа көшу кезінде балалар үшін «маңызды сөзді» меңгеру маңызды, себебі объектіні таңдау немесе онымен әрекет бағыттары анықталады. Оқу процесінде мектеп жасына дейінгі балалардың алдында оқу емес, ойын тапсырмалары болуы керек, себебі оның тапсырмаға қызығушылық туғызады.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Сондай-ақ, педагог үнемі баланың материалмен және оның жекелеу ерекшеліктерін танысу дәрежесін есепке алғаны жөн. Мектепке дейінгі жаста ойлаудың үш негізгі формалары өзара тығыз байланысады:</w:t>
      </w:r>
    </w:p>
    <w:p w:rsidR="002F5C6D" w:rsidRPr="00B5787C" w:rsidRDefault="002F5C6D" w:rsidP="002F5C6D">
      <w:pPr>
        <w:numPr>
          <w:ilvl w:val="0"/>
          <w:numId w:val="5"/>
        </w:numPr>
        <w:tabs>
          <w:tab w:val="left" w:pos="720"/>
          <w:tab w:val="left" w:pos="1080"/>
        </w:tabs>
        <w:suppressAutoHyphens/>
        <w:spacing w:after="0" w:line="240" w:lineRule="auto"/>
        <w:ind w:left="0"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көрнекілі-қимылды;</w:t>
      </w:r>
    </w:p>
    <w:p w:rsidR="002F5C6D" w:rsidRPr="00B5787C" w:rsidRDefault="002F5C6D" w:rsidP="002F5C6D">
      <w:pPr>
        <w:numPr>
          <w:ilvl w:val="0"/>
          <w:numId w:val="5"/>
        </w:numPr>
        <w:tabs>
          <w:tab w:val="left" w:pos="720"/>
          <w:tab w:val="left" w:pos="1080"/>
        </w:tabs>
        <w:suppressAutoHyphens/>
        <w:spacing w:after="0" w:line="240" w:lineRule="auto"/>
        <w:ind w:left="0"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көрнекілі-бейнелі;</w:t>
      </w:r>
    </w:p>
    <w:p w:rsidR="002F5C6D" w:rsidRPr="00B5787C" w:rsidRDefault="002F5C6D" w:rsidP="002F5C6D">
      <w:pPr>
        <w:numPr>
          <w:ilvl w:val="0"/>
          <w:numId w:val="5"/>
        </w:numPr>
        <w:tabs>
          <w:tab w:val="left" w:pos="720"/>
          <w:tab w:val="left" w:pos="1080"/>
        </w:tabs>
        <w:suppressAutoHyphens/>
        <w:spacing w:after="0" w:line="240" w:lineRule="auto"/>
        <w:ind w:left="0"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ауызша-логикалық.</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Ойлаудың бастапқы кезеңінде қабылдауға сүйене әрекет қалыптасады. Педагог баланың практикалық іс-әрекеті жолын алдын ала бағыттайды, бір заттан екінші затқа, басқа, таныс емес жағдайларға көшу әрекетінің қалыптасуына көмектеседі. Өз әрекетін ауызша жалпылау толық бейне пайда болуына және ойдағы жоспардың жүзеге асуына әкеледі. Сабақ барысында келесі тәсілдер қолданылады: салыстыру, жалпылау, қарама-қарсы қойып салыстыру, аналогия, табиғат құбылысы мен объектілері арасына байланыс орнату, белгілі фактілерді топтастыру және жүйелеу, пікір түрінде дәлелдер және ой қорытындысын қалыптастыру.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Ойлаудың көрнекілі формасының өз уақытында қалыптасуы танымдық іс-әрекет дамуын өзгеретеді және балаларды мектепке оқуға дайындықта маңызды буын құрастырады.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Біртіндеп оқудың әсерімен ақыл-ой әрекеті қалыптасуына көшу жүзеге асады, олар күшейген көрнекілі жоспарда орындалады. Сонымен қоса балаларда бағдарлық әрекет (сынаулар) қалыптасады, олар балаларды көру бағдарынан сандық белгіге көшуге мүмкіндік береді. Балалар оқудың ықпалымен мәнді және болмашы заттардың белгілерін бөліп көрсетеді, жасалған бейне аналогиясын және шынайы заттарды орнатады. Бөліп көрсеткен белгі жалпылаудың белгілі бір деңгейінің белгісі болады. Коррекциялы-дамытушы оқыту әсерімен бала себептері мен қажеттіліктерін басқа, әлеуметтік және эстетикалық маңызды деңгейге ауыстыруға болады. Балалар ақыл-ой ерекшеліктері дамуымен тек ересектердің сұраулары мен тапсырмаларына ғана жауап бермейді, сондай-ақ өз ойындағын суретке салуға қабілетті. Тіпті сөйлеген кезде жасалған бейнеден, қандай да бір жақсы нәрсе салу шеберлігінен қанағат сезімін алады.</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Балаларда ойыншықтарға және олармен жұмыс істеуде қызығушылық туады. Ересектер балалар іс-әрекетіне ұйымдастырушы және қызығып, эмоционалды қосылған </w:t>
      </w:r>
      <w:r w:rsidRPr="00B5787C">
        <w:rPr>
          <w:rFonts w:ascii="Times New Roman" w:hAnsi="Times New Roman" w:cs="Times New Roman"/>
          <w:b/>
          <w:sz w:val="28"/>
          <w:szCs w:val="28"/>
          <w:lang w:val="kk-KZ"/>
        </w:rPr>
        <w:t>ойындарды ойнау кезінде серіктес ретінде</w:t>
      </w:r>
      <w:r w:rsidRPr="00B5787C">
        <w:rPr>
          <w:rFonts w:ascii="Times New Roman" w:hAnsi="Times New Roman" w:cs="Times New Roman"/>
          <w:sz w:val="28"/>
          <w:szCs w:val="28"/>
          <w:lang w:val="kk-KZ"/>
        </w:rPr>
        <w:t xml:space="preserve"> қатысады. </w:t>
      </w:r>
      <w:r w:rsidRPr="00B5787C">
        <w:rPr>
          <w:rFonts w:ascii="Times New Roman" w:hAnsi="Times New Roman" w:cs="Times New Roman"/>
          <w:sz w:val="28"/>
          <w:szCs w:val="28"/>
          <w:lang w:val="kk-KZ"/>
        </w:rPr>
        <w:lastRenderedPageBreak/>
        <w:t>Ойын барысында балаларды көрсетілген ойындарда шынайы процестермен, әрекеттермен және қарым-қатынаспен таныстыру: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рөлге ену;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ойын әрекеті мен заттарға жағымды эмоционалды қатынас құру;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балалардың күнделікті тәжірибесіне зейін қою;</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олар өмірде қалай құрылғанын белсенді еске түсіру;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ойын әрекеттердің логикалық жүйелілігін ұғыну.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Оқу барысында сюжетті-рөлдік ойыны кезінде шынайы заттар мен табиғи өнімдерді мақсатқа лайықты қолдану. Мектепке дейінгі балаларды ерекше оқытуда ақыл-ой дамуы сюжетті-рөлдік ойында келесі кезеңдерді есепке алады:</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алдағы ойын тақырыпты есепке ала отырып мақсатқа бағытталған бақылау өткізу;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көргендері туралы әңгімелесу кезінде балалар қоршағандары туралы ұғымдарды айқындау және анықтау;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алдағы сюжетті-рөлдік ойындар үшін атрибуттар дайындау;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оңтайланған нұсқада (жеке үзінділер, эпизодтар) ойындарды өткізу;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сюжетті ойындардың дамуы мен тереңдеуі.</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Ойындарды жоғары деңгейге ауыстыру белгілі бір жағдайларда жүзеге асады: ересектер балаларға ойын мағынасын түсінуге, рөлдерді бөлуге, оның өтілуін жоспарлауға және мүмкін сюжетті вариация қалыптастыруға көмектеседі.    Балалардың назарын дұрыс ойын әрекетіне ғана емес, сонымен қатар тәрбиеде позитивті сезім мен мейрімді қатынас арасындағы өзара қарым-қатынасқа аударуы қажет. Сюжетті-рөлдік және театрлы ойындарда әлеуметтік қарым-қатынас жасау мен ұғыну іс-әрекет мақсаты мен құралы болып табылады, мектепке дейінгі жастағы балаларда тек жетекші іс-әрекет қана емес, сондай-ақ жағымды сапа мен қатынас қалыптасады.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Қоршағандармен танысу бойынша коррекциялық жұмыс түрлі заттар мен құбылыстар туралы ұғым және қабылдау, сонымен қоса адам, оның іс-әрекет түрлері мен табиғатпен өзара қатынасы туралы қалыптасуына бағытталған.</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Қоршаған ортамен танысу баланың сезім тәжірибесіне байытады, барлығына зейінді болуына үйретеді. Ерекше білімді қажет ететін баланы көру және қарауға, есту мен тыңдауға, ұстап көру мен дәмін сезуге үйрету маңызды, көргендерін ауызша қорытындайды. Балаларда қоршаған туралы адекватты ұғым қалыптастыру кезінде сөз үшін сезім негізі жасалады. Бала ауызша объектілер, құбылыстар мен қатынастарды (тақпақтар, әңгімелер, ертегілер, өлеңдер) қабылдауға дайындайды.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Уақытша ұғымдар, уақытқа бағытталуды қалыптастыруға сондай-ақ қоршаған ортамен танысу енгізілген, себебі балалар өз іс-әрекеттеріндегі уақыт пен темптің маңыздылығын түсіне бастауы, бақылаудың бастапқы дағдыларымен игеруі үшін берілген. Табиғатпен танысу процесінде балаларда табиғат объектілері мен құбылыстардың өзара байланысы туралы ұғым қалыптасады, балалар байланыс себептерін көру және түсінуге үйретеді. Сонымен қатар балалардың экологиялық тәрбиесіне аса көңіл бөлінеді. Қоршаған ортамен танысу бойынша сабақ келесі бағыттар бойынша өткізіледі:</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lastRenderedPageBreak/>
        <w:t>- әлеуметтік өмір құбылыстарымен танысу;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адам баласымен жасалған заттар әлемімен танысу;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табиғат құбылысы және табиғатпен (тірі және өлі) танысу.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айналамен танысу баланың ақыл-ой дамуыда мәнді қозғалысты қамтамасыз етуі керек.</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Қоршаған ортамен танысуда балалардың ақыл-ой дамуында мәнді жылжуларды қамтамасыз ету керек.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Ересек пен баланың мазмұнды қатынас процесі мектепке дейінгі тәрбие мен оқыту жүйесі үшін маңызды болып табылады. Ол жалпы және ерекше оқыту-тәрбиелік мақсатта негізделеді, дені сау, белсенді, сөйлесе, ойнай, қуанта, сурет сала, еңбек ете алатын бала өсіруге мүмкіндік береді. Спецификалық бағыттар баланың танымдық іс-әрекетінде екінші қайтара ауытқуларға нәтижелі коррекциялар жүргізу, заттық-даму ортаға, ересектердің балалармен қатынастың адекватты формасына ерекше талаптар үшін жағдай жасауға бағытталған.</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Денсаулық сақтауға арналған оқыту жүйесінің екі бағыты бар:</w:t>
      </w:r>
    </w:p>
    <w:p w:rsidR="002F5C6D" w:rsidRPr="00B5787C" w:rsidRDefault="002F5C6D" w:rsidP="002F5C6D">
      <w:pPr>
        <w:tabs>
          <w:tab w:val="left" w:pos="540"/>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1.Мектеп жасына дейінгі балалардың денсаулығын сақтау, нығайты және жетілдіру үшін жағдайлар жасау, адамның денсаулығының рөлі туралы ұғым қалыптастыру.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2. Екінші – мектеп жасына дейінгі балаларда дені сау болуға қажеттілік, салауатты өмір салтын ұстану, денсаулығын сақтау мен нығайтудың әдіс-тәсілдерін кейбіреуін игеруді қалыптастыру.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Мектеп жасына дейінгі балаларда жеке мәдениет негіздері жинақталады, құрамына баланың шынайы заттық әлеміне, адамның қолынан жасалған заттар, өз өмірі мен іс-әрекеті құбылыстары, өз-өзіне, қоғам өмірінің құбылыстары және қоршаған адамдарға бағдары жатады.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Барлық әлеуметтік даму бойынша жұмыстар толығымен әртүрлі жастағы қоршаған адамдармен балалардың продуктивті өзара әрекеті дағдылар қалыптасуына бағытталған, олардың мектепке оқуға дайындығы, ал қорытындылай – қоғамдағы өмірге бейімделуі.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Балалардың сөйлеуінің дамуы мен коммуникативті қабілеттерін қалыптастыру балалардың барлық іс-әрекетінде, күнделікті өмірінде, отбасы мүшелерімен қарым-қатынас процесінде, сондай-ақ арнайы сөйлеуді дамыту сабақтарында болады. Балалардың сенсорлық тәрбие, ойлауын қалыптастыру сабақтары барысында қоршаған орта туралы көзқарас және қабылдау бейнелері жасалынады, заттардың қасиетін және сапалар бейнелейтін сөздерді меңгеру жүзеге асырылады, жағдайлардың бірізділігі меңгеріледі. Барлық меңгерілген әлеуметтік және эмоционалды тәжірибе сөзде бекітіледі және жалпыланады, ал сөйлеу мазмұнды негізге ие болады.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Жұмыстың алғашқы кезеңдерінде балаларда вербалды емес қарым-қатынас формаларын дамытуға көп көңіл бөлінеді – ересек адамның бетіне тік қарау, сілтеме, шақыру қимылын түсіну, эмоционалды қарым-қатынас формасы ретінде сәлемдесу және қоштасу қимылдарын орындау. Кейінде бұл формалар </w:t>
      </w:r>
      <w:r w:rsidRPr="00B5787C">
        <w:rPr>
          <w:rFonts w:ascii="Times New Roman" w:hAnsi="Times New Roman" w:cs="Times New Roman"/>
          <w:sz w:val="28"/>
          <w:szCs w:val="28"/>
          <w:lang w:val="kk-KZ"/>
        </w:rPr>
        <w:lastRenderedPageBreak/>
        <w:t xml:space="preserve">вербалды қарым-қатынастың қалыптасуымен өз мағынасын жоғалтпайды, ал дамыта және жетілдіре түседі.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Сөйлеуді дамытуға арналған  арнайы сабақтар барысында балалардың басқа іс-әрекет түрлерін меңгерілген сөздік материалы жүйеленеді және жалпыланады, сөздігі кеңейтіледі және нақтыланады, байланысты сөйлеуі белсендендіріледі. Сонымен қатар коррекциялық міндеттер жүзеге асырылады: сөйлеудің негізгі атқаратын қызметтері қалыптасады – тіркеуші, көмек көрсетуші, танымдық, реттеуші және коммуникативті, сонымен қатар балалардың дыбысты дұрыс айту коррекциясы бойынша жұмыс жүзеге асырылады. Құрылымды көп құзырлы ұйымдастырылған іс-әрекет балаға оқыту әсерінен құрбылары және ересектермен өзара әрекеттесудің жаңа деңгейіне өтуге, өзінің ең жақсы тұлғалық қасиеттерін дамытуға және әлеуметтік белсенді әрекет жасаушы, толық құқылы мүшесі болуға мүмкіндік береді. Білім алуға ерекше қажеттіліктері бар балаларды коррекциялық-дамыту бағытының жоғарыда аталған бағыттарымен қатар балаларды жазуға даярлауға ерекше көңіл бөлінеді. Мектеп жасына дейінгі балаларды жазу дағдыларын меңгертуге байланысты даярлығын қалыптастыру бойынша коррекциялық жұмыстың мазмұны келесі бағыттардан тұрады: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1. Қолдың жалпы және ұсақ моторикасын көру - моторлық координацияны дамыту.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2. Көру зейіні және көріп қабылдауды қалыптастыру.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3. Кеңістікте бағдарлауды қалыптастыру және дамыту.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4. Есту зейіні және есту – моторлық координацияны дамыту.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5. Қарпайым негізгі графикалық іскерлік және дағдыларды дамыту.</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Балалармен жүргізілетін коррекциялық жұмыстың жоғарыда аталған бағыттары оқытудың әрбір жылында балалардың жас ерекшелік қажеттіліктерін және мүмкіндіктерін ескеру арқылы ауыстырылып отырады. Оқытудың бірінші жылында қолдың жалпы моторикасының дамуына, қол саусақтарының функционалды мүмкіндіктерін, көру-моторлық координацияны дамытуға ерекше көңіл бөлінеді.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Оқытудың екінші жылында көру зейіні және көріп қабылдаудың, сонымен қатар кеңістікте бағдарлауды дамытуға негізгі көңіл бөлінеді.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Оқытудың үшінші жылы сабақ барысында есту зейіні және есту-моторлық координацияны дамытуға көп көңіл бөлінеді.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Оқытудың төртінші жылы балаларда негізгі графикалық іскерліктер және дағдыларды қалыптастыруға, тапсырмаларды бір парақ қағазда дәптерлерде орындау іскерлігін қалыптастыруға арналады. </w:t>
      </w:r>
    </w:p>
    <w:p w:rsidR="002F5C6D" w:rsidRPr="00B5787C" w:rsidRDefault="002F5C6D" w:rsidP="002F5C6D">
      <w:pPr>
        <w:tabs>
          <w:tab w:val="left" w:pos="720"/>
          <w:tab w:val="left" w:pos="1080"/>
        </w:tabs>
        <w:spacing w:after="0" w:line="240" w:lineRule="auto"/>
        <w:ind w:firstLine="567"/>
        <w:jc w:val="both"/>
        <w:rPr>
          <w:rFonts w:ascii="Times New Roman" w:hAnsi="Times New Roman" w:cs="Times New Roman"/>
          <w:sz w:val="28"/>
          <w:szCs w:val="28"/>
          <w:lang w:val="kk-KZ"/>
        </w:rPr>
      </w:pPr>
      <w:r w:rsidRPr="00B5787C">
        <w:rPr>
          <w:rFonts w:ascii="Times New Roman" w:hAnsi="Times New Roman" w:cs="Times New Roman"/>
          <w:sz w:val="28"/>
          <w:szCs w:val="28"/>
          <w:lang w:val="kk-KZ"/>
        </w:rPr>
        <w:t xml:space="preserve">Ерекше білім алуға қажеттіліктері бар балаларды жазу дағдыларын меңгеруге даярлауға бағытталған, коррекциялық жұмысты кезеңмен өткізу материалды меңгерудің бірізділігін, жүйелілілгін қамтамасыз етеді және толықтырушы сипаттағы мектепке дейінгі білім беру мекемесінің педагогикалық үрдісінің негізгі бөлімі болып табылады. </w:t>
      </w:r>
    </w:p>
    <w:p w:rsidR="002F5C6D" w:rsidRDefault="002F5C6D" w:rsidP="001E20AF">
      <w:pPr>
        <w:tabs>
          <w:tab w:val="left" w:pos="9498"/>
          <w:tab w:val="left" w:pos="9639"/>
        </w:tabs>
        <w:spacing w:after="0" w:line="240" w:lineRule="auto"/>
        <w:rPr>
          <w:rFonts w:ascii="Times New Roman" w:hAnsi="Times New Roman"/>
          <w:b/>
          <w:sz w:val="28"/>
          <w:szCs w:val="28"/>
          <w:lang w:val="kk-KZ"/>
        </w:rPr>
      </w:pPr>
    </w:p>
    <w:p w:rsidR="001E20AF" w:rsidRDefault="001E20AF" w:rsidP="001E20AF">
      <w:pPr>
        <w:tabs>
          <w:tab w:val="left" w:pos="9498"/>
          <w:tab w:val="left" w:pos="9639"/>
        </w:tabs>
        <w:spacing w:after="0" w:line="240" w:lineRule="auto"/>
        <w:rPr>
          <w:rFonts w:ascii="Times New Roman" w:hAnsi="Times New Roman"/>
          <w:b/>
          <w:sz w:val="28"/>
          <w:szCs w:val="28"/>
          <w:lang w:val="kk-KZ"/>
        </w:rPr>
      </w:pPr>
    </w:p>
    <w:p w:rsidR="002F5C6D" w:rsidRDefault="002F5C6D" w:rsidP="002F5C6D">
      <w:pPr>
        <w:tabs>
          <w:tab w:val="left" w:pos="9498"/>
          <w:tab w:val="left" w:pos="9639"/>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Ата-аналарға психолог кеңесі</w:t>
      </w:r>
    </w:p>
    <w:p w:rsidR="002F5C6D" w:rsidRPr="005A4415" w:rsidRDefault="002F5C6D" w:rsidP="002F5C6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Pr="005A4415">
        <w:rPr>
          <w:rFonts w:ascii="Times New Roman" w:hAnsi="Times New Roman" w:cs="Times New Roman"/>
          <w:b/>
          <w:sz w:val="28"/>
          <w:szCs w:val="28"/>
          <w:lang w:val="kk-KZ"/>
        </w:rPr>
        <w:t>Баланың ойлау қабілетін дамытатын ойындар топтамасы</w:t>
      </w:r>
      <w:r>
        <w:rPr>
          <w:rFonts w:ascii="Times New Roman" w:hAnsi="Times New Roman" w:cs="Times New Roman"/>
          <w:b/>
          <w:sz w:val="28"/>
          <w:szCs w:val="28"/>
          <w:lang w:val="kk-KZ"/>
        </w:rPr>
        <w:t>»</w:t>
      </w:r>
    </w:p>
    <w:p w:rsidR="002F5C6D" w:rsidRPr="005A4415" w:rsidRDefault="002F5C6D" w:rsidP="002F5C6D">
      <w:pPr>
        <w:spacing w:after="0" w:line="240" w:lineRule="auto"/>
        <w:jc w:val="right"/>
        <w:rPr>
          <w:rFonts w:ascii="Times New Roman" w:hAnsi="Times New Roman" w:cs="Times New Roman"/>
          <w:i/>
          <w:sz w:val="28"/>
          <w:szCs w:val="28"/>
          <w:lang w:val="kk-KZ"/>
        </w:rPr>
      </w:pPr>
      <w:r w:rsidRPr="005A4415">
        <w:rPr>
          <w:rFonts w:ascii="Times New Roman" w:hAnsi="Times New Roman" w:cs="Times New Roman"/>
          <w:i/>
          <w:sz w:val="28"/>
          <w:szCs w:val="28"/>
          <w:lang w:val="kk-KZ"/>
        </w:rPr>
        <w:t>«Ойнай білмеген ойлау да білмейді»</w:t>
      </w:r>
    </w:p>
    <w:p w:rsidR="002F5C6D" w:rsidRPr="005A4415" w:rsidRDefault="002F5C6D" w:rsidP="002F5C6D">
      <w:pPr>
        <w:spacing w:after="0" w:line="240" w:lineRule="auto"/>
        <w:jc w:val="right"/>
        <w:rPr>
          <w:rFonts w:ascii="Times New Roman" w:hAnsi="Times New Roman" w:cs="Times New Roman"/>
          <w:i/>
          <w:sz w:val="28"/>
          <w:szCs w:val="28"/>
          <w:lang w:val="kk-KZ"/>
        </w:rPr>
      </w:pPr>
      <w:r w:rsidRPr="005A4415">
        <w:rPr>
          <w:rFonts w:ascii="Times New Roman" w:hAnsi="Times New Roman" w:cs="Times New Roman"/>
          <w:i/>
          <w:sz w:val="28"/>
          <w:szCs w:val="28"/>
          <w:lang w:val="kk-KZ"/>
        </w:rPr>
        <w:t>Халық даналығы.</w:t>
      </w:r>
    </w:p>
    <w:p w:rsidR="002F5C6D" w:rsidRPr="005A4415" w:rsidRDefault="002F5C6D" w:rsidP="002F5C6D">
      <w:pPr>
        <w:spacing w:after="0" w:line="240" w:lineRule="auto"/>
        <w:jc w:val="both"/>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         Тәрбие мен білімнің алғашқы дәні мектепке дейінгі тәрбие ошағында беріледі. Отбасында ата ананың ықыласы мен мейірімінен нәр алған бала балабақшада тәрбиешілердің шұғылалы  шуағына бөлінеді. XXI ғасыр білімділер ғасыры болғандықтан бүгінгі таңда заманымызға сай зерделі, ой өрісі жоғары, жан жақты дамыған ұрпақ қалыптастыру мемлекетіміздің алға қойған аса маңызды міндеті болып тұр. Балаларды тәрбиелеуде ойын әдісінің маңызы көп. Мектепке дейінгі жастағы баланың ойынға деген құлқы, қарым қатынасы, мінез құлық көріністері олар өсіп есейгенде де жалғаса береді.Ойын барысында бала өзін қоршаған үлкендер сияқты өзінің сүйікті әңгімелері мен кейіпкерлері сияқты өмір сүреді, әрекет жасайды. Ойынды қолданумен бірге ойлауға, тілді дамытуға, шығармашылық әрекетін байытуға бағыт алады. Бала ойын арқылы бір әрекеттен екінші әрекетке ауыса отырып өзіне түрлі ақпараттар алады, дүние сырын ашады.</w:t>
      </w:r>
    </w:p>
    <w:p w:rsidR="002F5C6D" w:rsidRPr="005A4415" w:rsidRDefault="002F5C6D" w:rsidP="002F5C6D">
      <w:pPr>
        <w:spacing w:after="0" w:line="240" w:lineRule="auto"/>
        <w:jc w:val="both"/>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      Ойындардың негізгі мақсаты  балалардың ықыласы мен зейінін, сөздік қорын, байқампаздығын, есте сақтау, қабылдауын дамыту, икемділікті арттыру, өзінің жеке құрбыларының іс әрекетін бағалай, құрметтей, өз ісінің дұрыстығын дәлелдей білуін анықтау, қалыптастыру.</w:t>
      </w:r>
    </w:p>
    <w:p w:rsidR="002F5C6D" w:rsidRPr="005A4415" w:rsidRDefault="002F5C6D" w:rsidP="002F5C6D">
      <w:pPr>
        <w:spacing w:after="0" w:line="240" w:lineRule="auto"/>
        <w:jc w:val="both"/>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    Ойынның маңызы:</w:t>
      </w:r>
    </w:p>
    <w:p w:rsidR="002F5C6D" w:rsidRPr="005A4415" w:rsidRDefault="002F5C6D" w:rsidP="002F5C6D">
      <w:pPr>
        <w:numPr>
          <w:ilvl w:val="0"/>
          <w:numId w:val="3"/>
        </w:numPr>
        <w:spacing w:after="0" w:line="240" w:lineRule="auto"/>
        <w:ind w:left="0"/>
        <w:jc w:val="both"/>
        <w:rPr>
          <w:rFonts w:ascii="Times New Roman" w:hAnsi="Times New Roman" w:cs="Times New Roman"/>
          <w:sz w:val="28"/>
          <w:szCs w:val="28"/>
          <w:lang w:val="kk-KZ"/>
        </w:rPr>
      </w:pPr>
      <w:r w:rsidRPr="005A4415">
        <w:rPr>
          <w:rFonts w:ascii="Times New Roman" w:hAnsi="Times New Roman" w:cs="Times New Roman"/>
          <w:sz w:val="28"/>
          <w:szCs w:val="28"/>
        </w:rPr>
        <w:t>тәрбиеленуші үшін</w:t>
      </w:r>
      <w:proofErr w:type="gramStart"/>
      <w:r w:rsidRPr="005A4415">
        <w:rPr>
          <w:rFonts w:ascii="Times New Roman" w:hAnsi="Times New Roman" w:cs="Times New Roman"/>
          <w:sz w:val="28"/>
          <w:szCs w:val="28"/>
          <w:lang w:val="kk-KZ"/>
        </w:rPr>
        <w:t xml:space="preserve"> :</w:t>
      </w:r>
      <w:proofErr w:type="gramEnd"/>
    </w:p>
    <w:p w:rsidR="002F5C6D" w:rsidRPr="005A4415" w:rsidRDefault="002F5C6D" w:rsidP="002F5C6D">
      <w:pPr>
        <w:spacing w:after="0" w:line="240" w:lineRule="auto"/>
        <w:jc w:val="both"/>
        <w:rPr>
          <w:rFonts w:ascii="Times New Roman" w:hAnsi="Times New Roman" w:cs="Times New Roman"/>
          <w:sz w:val="28"/>
          <w:szCs w:val="28"/>
          <w:lang w:val="kk-KZ"/>
        </w:rPr>
      </w:pPr>
      <w:r w:rsidRPr="005A4415">
        <w:rPr>
          <w:rFonts w:ascii="Times New Roman" w:hAnsi="Times New Roman" w:cs="Times New Roman"/>
          <w:sz w:val="28"/>
          <w:szCs w:val="28"/>
          <w:lang w:val="kk-KZ"/>
        </w:rPr>
        <w:t>ақыл ойы дамиды, оқуға қызығушылығы, белсенділігі, шығармашылығы артады, тұлғалық қасиеттері қалыптасады;</w:t>
      </w:r>
    </w:p>
    <w:p w:rsidR="002F5C6D" w:rsidRPr="005A4415" w:rsidRDefault="002F5C6D" w:rsidP="002F5C6D">
      <w:pPr>
        <w:numPr>
          <w:ilvl w:val="0"/>
          <w:numId w:val="3"/>
        </w:numPr>
        <w:spacing w:after="0" w:line="240" w:lineRule="auto"/>
        <w:ind w:left="0"/>
        <w:jc w:val="both"/>
        <w:rPr>
          <w:rFonts w:ascii="Times New Roman" w:hAnsi="Times New Roman" w:cs="Times New Roman"/>
          <w:sz w:val="28"/>
          <w:szCs w:val="28"/>
          <w:lang w:val="kk-KZ"/>
        </w:rPr>
      </w:pPr>
      <w:r w:rsidRPr="005A4415">
        <w:rPr>
          <w:rFonts w:ascii="Times New Roman" w:hAnsi="Times New Roman" w:cs="Times New Roman"/>
          <w:sz w:val="28"/>
          <w:szCs w:val="28"/>
        </w:rPr>
        <w:t xml:space="preserve">ата анна </w:t>
      </w:r>
      <w:r w:rsidRPr="005A4415">
        <w:rPr>
          <w:rFonts w:ascii="Times New Roman" w:hAnsi="Times New Roman" w:cs="Times New Roman"/>
          <w:sz w:val="28"/>
          <w:szCs w:val="28"/>
          <w:lang w:val="kk-KZ"/>
        </w:rPr>
        <w:t>үшін:</w:t>
      </w:r>
    </w:p>
    <w:p w:rsidR="002F5C6D" w:rsidRPr="005A4415" w:rsidRDefault="002F5C6D" w:rsidP="002F5C6D">
      <w:pPr>
        <w:spacing w:after="0" w:line="240" w:lineRule="auto"/>
        <w:jc w:val="both"/>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  бала бойындағы жағымсыз қылықтарды ойын арқылы тәрбиелейді.</w:t>
      </w:r>
    </w:p>
    <w:p w:rsidR="002F5C6D"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Ата аналарға балалардың есте сақтау қабілетін, қиялын, қабылдау қабілетін, зейінін тұрақтандыруға, аңғарымпаздық қабілетін дамытуға арналған көмек құралы ретінде төмендегі </w:t>
      </w:r>
      <w:r>
        <w:rPr>
          <w:rFonts w:ascii="Times New Roman" w:hAnsi="Times New Roman" w:cs="Times New Roman"/>
          <w:sz w:val="28"/>
          <w:szCs w:val="28"/>
          <w:lang w:val="kk-KZ"/>
        </w:rPr>
        <w:t xml:space="preserve">(Қосымша)бөлімінде </w:t>
      </w:r>
      <w:r w:rsidRPr="005A4415">
        <w:rPr>
          <w:rFonts w:ascii="Times New Roman" w:hAnsi="Times New Roman" w:cs="Times New Roman"/>
          <w:sz w:val="28"/>
          <w:szCs w:val="28"/>
          <w:lang w:val="kk-KZ"/>
        </w:rPr>
        <w:t>ойындар топтамасын ұсынып отырмыз.</w:t>
      </w:r>
    </w:p>
    <w:p w:rsidR="002F5C6D" w:rsidRDefault="002F5C6D" w:rsidP="002F5C6D">
      <w:pPr>
        <w:spacing w:after="0" w:line="240" w:lineRule="auto"/>
        <w:rPr>
          <w:rFonts w:ascii="Times New Roman" w:hAnsi="Times New Roman" w:cs="Times New Roman"/>
          <w:b/>
          <w:color w:val="000000"/>
          <w:sz w:val="28"/>
          <w:szCs w:val="28"/>
          <w:lang w:val="kk-KZ"/>
        </w:rPr>
      </w:pPr>
    </w:p>
    <w:p w:rsidR="002F5C6D" w:rsidRPr="005A4415" w:rsidRDefault="002F5C6D" w:rsidP="002F5C6D">
      <w:pPr>
        <w:spacing w:after="0" w:line="240" w:lineRule="auto"/>
        <w:jc w:val="center"/>
        <w:rPr>
          <w:rFonts w:ascii="Times New Roman" w:hAnsi="Times New Roman" w:cs="Times New Roman"/>
          <w:b/>
          <w:color w:val="000000"/>
          <w:sz w:val="28"/>
          <w:szCs w:val="28"/>
          <w:lang w:val="kk-KZ"/>
        </w:rPr>
      </w:pPr>
      <w:r w:rsidRPr="005A4415">
        <w:rPr>
          <w:rFonts w:ascii="Times New Roman" w:hAnsi="Times New Roman" w:cs="Times New Roman"/>
          <w:b/>
          <w:color w:val="000000"/>
          <w:sz w:val="28"/>
          <w:szCs w:val="28"/>
          <w:lang w:val="kk-KZ"/>
        </w:rPr>
        <w:t>Баланы  бөбекжайға  психологиялық  тұрғыда дайындау</w:t>
      </w:r>
    </w:p>
    <w:p w:rsidR="002F5C6D" w:rsidRPr="00E66BAE" w:rsidRDefault="002F5C6D" w:rsidP="002F5C6D">
      <w:pPr>
        <w:spacing w:after="0" w:line="240" w:lineRule="auto"/>
        <w:jc w:val="both"/>
        <w:rPr>
          <w:rFonts w:ascii="Times New Roman" w:hAnsi="Times New Roman" w:cs="Times New Roman"/>
          <w:color w:val="000000"/>
          <w:sz w:val="28"/>
          <w:szCs w:val="28"/>
          <w:lang w:val="kk-KZ"/>
        </w:rPr>
      </w:pPr>
      <w:r w:rsidRPr="005A4415">
        <w:rPr>
          <w:rFonts w:ascii="Times New Roman" w:hAnsi="Times New Roman" w:cs="Times New Roman"/>
          <w:color w:val="000000"/>
          <w:sz w:val="28"/>
          <w:szCs w:val="28"/>
          <w:lang w:val="kk-KZ"/>
        </w:rPr>
        <w:t xml:space="preserve">        Баланың  бөбекжайға  алғаш келуі  бала өміріне үлкен өзгерістер алып келеді. Әрине бұл ата-анаға да мазасыздық тудырады. Бір жағынан мектепке дейінгі бала бақша баланың тұлға болып қалыптасуының алғашқы баспалдағы болса, екінші жағынан алғанда баланың үлкен ортаға үйренуін қалыптастырады. Мұнда ата- ананың да, тәрбиешінің де орны ерекше. Бөбекжайға жаңа келген бала үшін бөбекжайда барлық жағдай таңсық. Үлкен ортаға үйрену ата-анасыз тәрбиешінің қарауында қалу осының бәрі келіп баланың мінез құлқының өзгеруіне әкеліп соғады. Сондықтан екі жақтап  ата-ана да, тәрбиеші де өте нәзіктікпен қарап түсіне білуі керек. Баланы бөбекжайға алып келерде, ата-ана міндетті түрде балаға алдын ала түсіндіруі керек.Біріншіден көп баланың ортасына баратынын, онда күн ұзаққа қалып </w:t>
      </w:r>
      <w:r w:rsidRPr="005A4415">
        <w:rPr>
          <w:rFonts w:ascii="Times New Roman" w:hAnsi="Times New Roman" w:cs="Times New Roman"/>
          <w:color w:val="000000"/>
          <w:sz w:val="28"/>
          <w:szCs w:val="28"/>
          <w:lang w:val="kk-KZ"/>
        </w:rPr>
        <w:lastRenderedPageBreak/>
        <w:t>балалармен бірге ойнайтынын,бірге тамақ ішетінін. Бала бөбекжайға алғаш келген күні жыламай қалуы мүмкін, себебі ол сол күні ештеңеге түсінбестен көп баланы көріп алданып қалып қояды.Ал келесі күні күн ұзаққа бала бөбекжайда қалатынын түсінеді де, жылауды бастайды. Сондықтан баланың түйсігіне жететіндей етіп, егжей-тегжейлі түсіндірулері керек.Алғашқы күндері бөбекжайға тіпті баланың үйдегі үйренген өз ойыншығымен де кіруге рұхсат етуіміз керек.Себебі үйренген ойыншықтары психологиялық тұрғыдан қарағанда баланың тез үйреніп, қалыптасып кетуіне ықпалы зор. Үйде жалғыз болып өскен бала үшін мұндағы ортақтық да тосын жай. Сондықтан бірте- бірте баланың санасына ортақтықтың не нәрсе екенін  түсіндіре білуіміз керек. Кейбір ата-аналар баланы тек тәрбиеші тәрбиелеу керек деп ойлайды, бұл өте жаңсақ пікір. Баланың бөбекжайға психологиялық тұрғыдан қалыптасып кетуі үшін, екі жақтап ықпал етулері қажет. Бала үшін ата-ананың да, тәрбиешініңде атқаратын орны ерекше.  Бір маңызды нәрсенің бірі- қалыптасу. Бұл жерде бала мен тәрбиеші және ата-ананың арасындағы түсінушілік де үкен маңыз атқарады.Бала үшін тәрбиеші үлкен беделді бола білуі керек. Сондықтан әр уақыттада бірігіп жұмыс жасасақ балаларымыз бөбекжайға еш қиындықсыз қалыптасып, үйреніп к</w:t>
      </w:r>
      <w:r>
        <w:rPr>
          <w:rFonts w:ascii="Times New Roman" w:hAnsi="Times New Roman" w:cs="Times New Roman"/>
          <w:color w:val="000000"/>
          <w:sz w:val="28"/>
          <w:szCs w:val="28"/>
          <w:lang w:val="kk-KZ"/>
        </w:rPr>
        <w:t>етеріне еш шүбәміз болмасы хақ.</w:t>
      </w:r>
    </w:p>
    <w:p w:rsidR="002F5C6D" w:rsidRDefault="002F5C6D" w:rsidP="002F5C6D">
      <w:pPr>
        <w:tabs>
          <w:tab w:val="left" w:pos="9498"/>
          <w:tab w:val="left" w:pos="9639"/>
        </w:tabs>
        <w:spacing w:after="0" w:line="240" w:lineRule="auto"/>
        <w:jc w:val="center"/>
        <w:rPr>
          <w:rFonts w:ascii="Times New Roman" w:hAnsi="Times New Roman"/>
          <w:b/>
          <w:sz w:val="28"/>
          <w:szCs w:val="28"/>
          <w:lang w:val="kk-KZ"/>
        </w:rPr>
      </w:pPr>
    </w:p>
    <w:p w:rsidR="002F5C6D" w:rsidRDefault="002F5C6D" w:rsidP="002F5C6D">
      <w:pPr>
        <w:tabs>
          <w:tab w:val="left" w:pos="9498"/>
          <w:tab w:val="left" w:pos="9639"/>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Ата-аналарға ағылшын тілі жетекшісінің кеңесі</w:t>
      </w:r>
    </w:p>
    <w:p w:rsidR="002F5C6D" w:rsidRDefault="002F5C6D" w:rsidP="002F5C6D">
      <w:pPr>
        <w:tabs>
          <w:tab w:val="left" w:pos="9498"/>
          <w:tab w:val="left" w:pos="9639"/>
        </w:tabs>
        <w:spacing w:after="0" w:line="240" w:lineRule="auto"/>
        <w:jc w:val="center"/>
        <w:rPr>
          <w:rFonts w:ascii="Times New Roman" w:hAnsi="Times New Roman"/>
          <w:b/>
          <w:sz w:val="28"/>
          <w:szCs w:val="28"/>
          <w:lang w:val="kk-KZ"/>
        </w:rPr>
      </w:pPr>
      <w:r w:rsidRPr="00EA2755">
        <w:rPr>
          <w:rFonts w:ascii="Times New Roman" w:hAnsi="Times New Roman"/>
          <w:b/>
          <w:sz w:val="28"/>
          <w:szCs w:val="28"/>
          <w:lang w:val="kk-KZ"/>
        </w:rPr>
        <w:t>Отбасымен жұмыс</w:t>
      </w:r>
    </w:p>
    <w:p w:rsidR="002F5C6D" w:rsidRPr="00EA2755" w:rsidRDefault="002F5C6D" w:rsidP="002F5C6D">
      <w:pPr>
        <w:tabs>
          <w:tab w:val="left" w:pos="9498"/>
          <w:tab w:val="left" w:pos="9639"/>
        </w:tabs>
        <w:spacing w:after="0" w:line="240" w:lineRule="auto"/>
        <w:jc w:val="center"/>
        <w:rPr>
          <w:rFonts w:ascii="Times New Roman" w:hAnsi="Times New Roman"/>
          <w:b/>
          <w:sz w:val="28"/>
          <w:szCs w:val="28"/>
          <w:lang w:val="kk-KZ"/>
        </w:rPr>
      </w:pPr>
    </w:p>
    <w:p w:rsidR="002F5C6D" w:rsidRPr="00EA2755" w:rsidRDefault="002F5C6D" w:rsidP="002F5C6D">
      <w:pPr>
        <w:tabs>
          <w:tab w:val="left" w:pos="9498"/>
          <w:tab w:val="left" w:pos="9639"/>
        </w:tabs>
        <w:spacing w:after="0" w:line="240" w:lineRule="auto"/>
        <w:jc w:val="both"/>
        <w:rPr>
          <w:rFonts w:ascii="Times New Roman" w:hAnsi="Times New Roman"/>
          <w:bCs/>
          <w:i/>
          <w:sz w:val="28"/>
          <w:szCs w:val="28"/>
          <w:bdr w:val="none" w:sz="0" w:space="0" w:color="auto" w:frame="1"/>
          <w:lang w:val="kk-KZ"/>
        </w:rPr>
      </w:pPr>
      <w:r w:rsidRPr="00EA2755">
        <w:rPr>
          <w:rFonts w:ascii="Times New Roman" w:hAnsi="Times New Roman"/>
          <w:b/>
          <w:sz w:val="28"/>
          <w:szCs w:val="28"/>
          <w:lang w:val="kk-KZ"/>
        </w:rPr>
        <w:t xml:space="preserve">Ата-аналарға кеңес: </w:t>
      </w:r>
      <w:r w:rsidRPr="000650F1">
        <w:rPr>
          <w:rFonts w:ascii="Times New Roman" w:hAnsi="Times New Roman"/>
          <w:sz w:val="28"/>
          <w:szCs w:val="28"/>
          <w:lang w:val="kk-KZ"/>
        </w:rPr>
        <w:t>«</w:t>
      </w:r>
      <w:r w:rsidRPr="000650F1">
        <w:rPr>
          <w:rFonts w:ascii="Times New Roman" w:hAnsi="Times New Roman"/>
          <w:bCs/>
          <w:i/>
          <w:sz w:val="28"/>
          <w:szCs w:val="28"/>
          <w:bdr w:val="none" w:sz="0" w:space="0" w:color="auto" w:frame="1"/>
          <w:lang w:val="kk-KZ"/>
        </w:rPr>
        <w:t>Балаларға мектепке дейінгі ұйымда ағылшын тілін үйретуде  ата – аналар қалай көмектесе алады?»</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b/>
          <w:sz w:val="28"/>
          <w:szCs w:val="28"/>
          <w:lang w:val="kk-KZ"/>
        </w:rPr>
        <w:t>Мақсаты:</w:t>
      </w:r>
      <w:r w:rsidRPr="00EA2755">
        <w:rPr>
          <w:rFonts w:ascii="Times New Roman" w:hAnsi="Times New Roman"/>
          <w:sz w:val="28"/>
          <w:szCs w:val="28"/>
          <w:lang w:val="kk-KZ"/>
        </w:rPr>
        <w:t>Ата-аналармен балабақша арасында тығыз байланыс орнату, отбасында баламен бірлесе отырып жұмыстану барысында баланың қатынастық қабілеттерін дамыту, ағылшын тілін үйренуге деген қызығушылықтарын дамыту, бастаған ісін аяғына дейін жеткізу дағдысын қалыптастыру.</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Балаларды қазіргі замандағы оқыту барысында, әсіресе шетел тілін  меңгеру мәселелерінің бірі болып табылады. Шетел тілі коғамдық өмірдегі қамтамасыз етудің құралы болуға, ол тек жоғары оқу орындарында, мектептерде ғана емес, сонымен қатар мектеп жасына дейінгі балаларды оқытатын және тәрбиелейтін мекемелерде білім берудің негізгі міндетті компонентіне айналуда .</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Ел Президенті Нұрсұлтан Назарбаев Қазақстан халқына «Қазақстан-2050» стратегиясында: «Қалыптасқан мемлекеттің жаңа саяси бағыты» атты Жолдауында әрбір қазақстандықтың өміріндегі үштілділіктің маңыздылығы туралы айтты.</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Мемлекет Басшысы барлығын, әсіресе жас ұрпақ өкілдерін ағылшын тілін үйренуге шақырды. Президент дәл ағылшын тілінің әрбір қазақстандық үшін жаңа және шексіз мүмкіндіктерді ашатынына сенімді.</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Оның айтуынша, біз ағылшын тілін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2F5C6D" w:rsidRPr="00EA2755" w:rsidRDefault="002F5C6D" w:rsidP="002F5C6D">
      <w:pPr>
        <w:tabs>
          <w:tab w:val="left" w:pos="9498"/>
          <w:tab w:val="left" w:pos="9639"/>
        </w:tabs>
        <w:spacing w:after="0" w:line="240" w:lineRule="auto"/>
        <w:jc w:val="both"/>
        <w:rPr>
          <w:rFonts w:ascii="Times New Roman" w:hAnsi="Times New Roman"/>
          <w:b/>
          <w:sz w:val="28"/>
          <w:szCs w:val="28"/>
          <w:lang w:val="kk-KZ"/>
        </w:rPr>
      </w:pPr>
      <w:r w:rsidRPr="00EA2755">
        <w:rPr>
          <w:rFonts w:ascii="Times New Roman" w:hAnsi="Times New Roman"/>
          <w:b/>
          <w:sz w:val="28"/>
          <w:szCs w:val="28"/>
          <w:lang w:val="kk-KZ"/>
        </w:rPr>
        <w:lastRenderedPageBreak/>
        <w:t>Ата -аналармен алдын- ала жүргізілетін жұмыс:</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 жиналыстың өткізілетін  тақырыбы бойынша газет шығару;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әрбір жанұяға шақыру қағаздарын жолдау;</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отбасы бөлмесін жиналыс тақырыбы бойынша жазылған плакаттармен безендіру;</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-жиналыс барысында қажет болатын түсті қарындаштар, фломастерлер, қағаз дайындау;</w:t>
      </w:r>
    </w:p>
    <w:p w:rsidR="002F5C6D" w:rsidRPr="00EA2755" w:rsidRDefault="002F5C6D" w:rsidP="002F5C6D">
      <w:pPr>
        <w:tabs>
          <w:tab w:val="left" w:pos="9498"/>
          <w:tab w:val="left" w:pos="9639"/>
        </w:tabs>
        <w:spacing w:after="0" w:line="240" w:lineRule="auto"/>
        <w:jc w:val="both"/>
        <w:rPr>
          <w:rFonts w:ascii="Times New Roman" w:hAnsi="Times New Roman"/>
          <w:b/>
          <w:sz w:val="28"/>
          <w:szCs w:val="28"/>
          <w:lang w:val="kk-KZ"/>
        </w:rPr>
      </w:pPr>
      <w:r w:rsidRPr="00EA2755">
        <w:rPr>
          <w:rFonts w:ascii="Times New Roman" w:hAnsi="Times New Roman"/>
          <w:b/>
          <w:sz w:val="28"/>
          <w:szCs w:val="28"/>
          <w:lang w:val="kk-KZ"/>
        </w:rPr>
        <w:t xml:space="preserve">Жиналыс барысы: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Балалардың қатысуымен  ағылшын тілінен ұйымдастырылған оқу-іс әрекетінің бейне ролигін тамашалау.  Ұйымдастырылған оқу-іс әрекетінде пайдаланылатын Кэмбридж Университетінің Hippo and Friends оқулығымен танысу. Ата- аналармен достық жай- күй орнату мақсатында «Who are you?»  тренинг ұйымдастыру.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b/>
          <w:sz w:val="28"/>
          <w:szCs w:val="28"/>
          <w:lang w:val="kk-KZ"/>
        </w:rPr>
        <w:t>Тренинг мақсаты</w:t>
      </w:r>
      <w:r w:rsidRPr="00EA2755">
        <w:rPr>
          <w:rFonts w:ascii="Times New Roman" w:hAnsi="Times New Roman"/>
          <w:sz w:val="28"/>
          <w:szCs w:val="28"/>
          <w:lang w:val="kk-KZ"/>
        </w:rPr>
        <w:t>:Ата-аналардың үштілділіктің маңыздылығын түсіндіру.Педагогикалық түсініктерін,тілдік қабілеттерін дамыту.</w:t>
      </w:r>
    </w:p>
    <w:p w:rsidR="002F5C6D" w:rsidRPr="00EA2755" w:rsidRDefault="002F5C6D" w:rsidP="002F5C6D">
      <w:pPr>
        <w:tabs>
          <w:tab w:val="left" w:pos="9498"/>
          <w:tab w:val="left" w:pos="9639"/>
        </w:tabs>
        <w:spacing w:after="0" w:line="240" w:lineRule="auto"/>
        <w:jc w:val="both"/>
        <w:rPr>
          <w:rFonts w:ascii="Times New Roman" w:hAnsi="Times New Roman"/>
          <w:b/>
          <w:sz w:val="28"/>
          <w:szCs w:val="28"/>
          <w:lang w:val="kk-KZ"/>
        </w:rPr>
      </w:pPr>
      <w:r w:rsidRPr="00EA2755">
        <w:rPr>
          <w:rFonts w:ascii="Times New Roman" w:hAnsi="Times New Roman"/>
          <w:b/>
          <w:sz w:val="28"/>
          <w:szCs w:val="28"/>
          <w:lang w:val="kk-KZ"/>
        </w:rPr>
        <w:t xml:space="preserve">Тренинг барысы: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 Ата- аналар ортаға шеңбер құрып тұрады. Ойынды тәрбиеші бастайды.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Ол қасында тұрған көршісіне бұрылып: «My name is Bagdagul. I am a teacher» дейді. Міне, осылайша  тренингті жалғастыру арқылы топ ата- аналары бір- бірімен жақынырақ танысып, ерекше көңіл- күйге бөленеді.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Тәрбиеші сөзі :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Отбасы-адам баласының өсіп-өнер алтын ұясы. Адамның өміріндегі ең қуанышты қызық дәурені осы отбасында өтіп жатыр. Бала өмірінің алғашқы күнінен бастап ата-ана өздерінің негізгі борыштарын тәрбие жұмысын атқаруға кіріседі.</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Ата-аналардың балалары алдында олардың денсаулығының дұрыс жетіліп өсуін қамтамасыз ету, тәрбие беру, білім беру, үй болып аяққа тұрып ел қатарына қослып кетуін қамтамасыз ету сияқты міндеттерін орындауы, ал балалары алдында ата-анасын қамқорлыққа алып, сүйеніш болуы секілді міндеттері ұштасып жатады. Бүгінгі таңдағы отбасы тәрбиесінде қоғам ата-аналар алдына үлкен жауапкершілікті  жүктеп отыр. Бүгінгі тәрбие берудің негізгі міндеттерінің  өзі «ең алдымен дені сау, ұлттық сана сезімі оянған, рухани ойлау дәрежесі биік, ар-ожданы мол, мәдениетті, парасатты, еңбекқор, іскер, бойында басқа да ізгі қасиеттер қалыптасқан адамды тәрбиелеу» деп көрсетілген Қазақстан Республикасының тәлім-тәрбие тұжырымдамасында.</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Баланың адамдармен қарым-қатынас жасауы, қоғамға енуі отбасынан басталады. Сондай-ақ, отбасының баланың дамуы мен қалыптасуы процесіндегі рөлі де ерекше. Отбасында тұрмыстың белгілі жағдайлары жаслады, мәдени орта қалыптасады, сезімдік күйлер орнығады.</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«Ұяда не көрсең, ұшқанда соны аласың» дегендей бала тәрбиесі ол дүниеге келген алғашқы күннен басталады. Бала өскен сайын, оның тәрбиесі де күрделеніп, оған қойылатын талаптарда күшейе түседі. Ақыл-ойының дамуы, ұнамды мінез-құлық қалыптастыру ең негізгі міндетке айналады. Оның негізгісі мектепке дейінгі жаста қаланады.</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lastRenderedPageBreak/>
        <w:t xml:space="preserve">Бала жақсы адам болып өсуі үшін ол күн сайын отбасы мүшелері арасында ең жарасымды, ең әділетті қарым-қатынастардың куәсі болуы керек. Анасы баласына әкесін өз әрекеттері арқылы қуантып, сыйлап құрметтеуді, оның жұмысын жеңілдетіп, оған қолқанат болып жүруін талап етіп түсіндіріп отырады. Отбасы шын мәнінде тату-тәтті, өзара түсіністікте болса, одан адамгершілік пен әділеттің көрінісі айқын сезіліп тұрады. Сондықтанда мектепке дейінгі ұйымда ағылшын тілін үйретуде ата-ананың топ тәрбиешілерінің атқарар көмегі зор. Мәселен бала оқу іс-әрекеті кезінде үйренген  Hello!  What is your name? My name is …..  Good morning! How are you?  What is it? </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What season is it where you live? What's the weather like today? </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What's your favourite season?</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What do you eat? What's your favourite  food? </w:t>
      </w:r>
    </w:p>
    <w:p w:rsidR="002F5C6D" w:rsidRPr="00EA2755" w:rsidRDefault="002F5C6D" w:rsidP="002F5C6D">
      <w:pPr>
        <w:shd w:val="clear" w:color="auto" w:fill="FFFFFF"/>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What colour is your hair? Is your hair long or short?</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Сонымен қатар мынадай ойын түрлерін де үйде баламен ойната отырып үйретуге болады:</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Балалар сөз және сөздің мағынасын есте сақтау үшін, сөзді іс-әрекет арқылы көрсетіп отыруға болады.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It s sunny. Қолымызды жоғары көтеріп үлкен күнді көрсетеміз.</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It s windy. Қолымызды жан жаққа қозғап желді көрсетеміз.</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It s rainy. Қолымызды жоғарыдан төмен қарай сілкіп жауынды көрсетеміз.</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en-US"/>
        </w:rPr>
      </w:pPr>
      <w:r w:rsidRPr="00EA2755">
        <w:rPr>
          <w:rFonts w:ascii="Times New Roman" w:hAnsi="Times New Roman"/>
          <w:sz w:val="28"/>
          <w:szCs w:val="28"/>
          <w:lang w:val="kk-KZ"/>
        </w:rPr>
        <w:t xml:space="preserve">Дене мүшелерін есте сақтау мақсатында анасы балаға айтып турса бала өз бетімен іс-қимылды орындап отырады. </w:t>
      </w:r>
      <w:r w:rsidRPr="00EA2755">
        <w:rPr>
          <w:rFonts w:ascii="Times New Roman" w:hAnsi="Times New Roman"/>
          <w:sz w:val="28"/>
          <w:szCs w:val="28"/>
          <w:lang w:val="en-US"/>
        </w:rPr>
        <w:t xml:space="preserve">Go to the bathroom. Wash your teeth. </w:t>
      </w:r>
      <w:proofErr w:type="gramStart"/>
      <w:r w:rsidRPr="00EA2755">
        <w:rPr>
          <w:rFonts w:ascii="Times New Roman" w:hAnsi="Times New Roman"/>
          <w:sz w:val="28"/>
          <w:szCs w:val="28"/>
          <w:lang w:val="en-US"/>
        </w:rPr>
        <w:t>wash</w:t>
      </w:r>
      <w:proofErr w:type="gramEnd"/>
      <w:r w:rsidRPr="00EA2755">
        <w:rPr>
          <w:rFonts w:ascii="Times New Roman" w:hAnsi="Times New Roman"/>
          <w:sz w:val="28"/>
          <w:szCs w:val="28"/>
          <w:lang w:val="en-US"/>
        </w:rPr>
        <w:t xml:space="preserve"> your head, wash your face.</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en-US"/>
        </w:rPr>
      </w:pPr>
      <w:r w:rsidRPr="00EA2755">
        <w:rPr>
          <w:rFonts w:ascii="Times New Roman" w:hAnsi="Times New Roman"/>
          <w:sz w:val="28"/>
          <w:szCs w:val="28"/>
          <w:lang w:val="en-US"/>
        </w:rPr>
        <w:t>Touch your nose</w:t>
      </w:r>
      <w:proofErr w:type="gramStart"/>
      <w:r w:rsidRPr="00EA2755">
        <w:rPr>
          <w:rFonts w:ascii="Times New Roman" w:hAnsi="Times New Roman"/>
          <w:sz w:val="28"/>
          <w:szCs w:val="28"/>
          <w:lang w:val="en-US"/>
        </w:rPr>
        <w:t>,  Touch</w:t>
      </w:r>
      <w:proofErr w:type="gramEnd"/>
      <w:r w:rsidRPr="00EA2755">
        <w:rPr>
          <w:rFonts w:ascii="Times New Roman" w:hAnsi="Times New Roman"/>
          <w:sz w:val="28"/>
          <w:szCs w:val="28"/>
          <w:lang w:val="en-US"/>
        </w:rPr>
        <w:t xml:space="preserve"> your eyes,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en-US"/>
        </w:rPr>
      </w:pPr>
      <w:r w:rsidRPr="00EA2755">
        <w:rPr>
          <w:rFonts w:ascii="Times New Roman" w:hAnsi="Times New Roman"/>
          <w:sz w:val="28"/>
          <w:szCs w:val="28"/>
          <w:lang w:val="en-US"/>
        </w:rPr>
        <w:t xml:space="preserve">Point at your ears, wash your head, </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en-US"/>
        </w:rPr>
      </w:pPr>
      <w:r w:rsidRPr="00EA2755">
        <w:rPr>
          <w:rFonts w:ascii="Times New Roman" w:hAnsi="Times New Roman"/>
          <w:sz w:val="28"/>
          <w:szCs w:val="28"/>
          <w:lang w:val="en-US"/>
        </w:rPr>
        <w:t>Shake your hands</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Сонымен қатар балалардың балабақшада үйренген әндерін ата ана үйде баламен қайталап айтып жүрсе, әр түрлі сөз тіркестерін үйде ата анасымен диолог кезінде сұрап, жауап беріп, әрбір оқу іс-әрекетінен үйренген жаңа сөзді ата анасымен үйде қайталап айтып, топта тәрбиеші жұмыстанып отырса игі үстіне игі. </w:t>
      </w:r>
    </w:p>
    <w:p w:rsidR="002F5C6D"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 xml:space="preserve">Ұзақ жылдар бойы отбасы тәрбиесі баланы тәрбиелеудің бірден-бір формасы болып келеді. Қазіргі қоғамда отбасы баланың шыр етіп дүниеге келген күнінен бастап өмірінің соңына дейін тәрбиелік ықпал ететін негізгі ошақ болып отыр  сол себепті де тәрбие мен қатар баланың бойына шетел тілін сіңдіру бала тілін ана тілімен қатар ағылшын тілінде шығаруда ата ана мен тәрбиешілердің, пән жетекшісінің бірігіп жұмыстануын жөн деп білемін. Жақсы тілек пен ниеттің орындалуына мүмкіндік жасайтын ата-ананың өзі. Балаға дүниеге келісімен көп көңіл ауларып, «Ұяда не көрсе- ұшқанда соны іледі» дегендей баланың өнегелі қасиеттерін отбасында қалыптастырған жөн. </w:t>
      </w:r>
    </w:p>
    <w:p w:rsidR="002F5C6D" w:rsidRDefault="002F5C6D" w:rsidP="002F5C6D">
      <w:pPr>
        <w:tabs>
          <w:tab w:val="left" w:pos="9498"/>
          <w:tab w:val="left" w:pos="9639"/>
        </w:tabs>
        <w:spacing w:after="0" w:line="240" w:lineRule="auto"/>
        <w:jc w:val="both"/>
        <w:rPr>
          <w:noProof/>
          <w:sz w:val="24"/>
          <w:szCs w:val="24"/>
        </w:rPr>
      </w:pPr>
    </w:p>
    <w:p w:rsidR="00200913" w:rsidRDefault="00200913" w:rsidP="002F5C6D">
      <w:pPr>
        <w:tabs>
          <w:tab w:val="left" w:pos="9498"/>
          <w:tab w:val="left" w:pos="9639"/>
        </w:tabs>
        <w:spacing w:after="0" w:line="240" w:lineRule="auto"/>
        <w:jc w:val="both"/>
        <w:rPr>
          <w:noProof/>
          <w:sz w:val="24"/>
          <w:szCs w:val="24"/>
        </w:rPr>
      </w:pPr>
    </w:p>
    <w:p w:rsidR="00200913" w:rsidRDefault="00200913" w:rsidP="002F5C6D">
      <w:pPr>
        <w:tabs>
          <w:tab w:val="left" w:pos="9498"/>
          <w:tab w:val="left" w:pos="9639"/>
        </w:tabs>
        <w:spacing w:after="0" w:line="240" w:lineRule="auto"/>
        <w:jc w:val="both"/>
        <w:rPr>
          <w:rFonts w:ascii="Times New Roman" w:hAnsi="Times New Roman"/>
          <w:sz w:val="24"/>
          <w:szCs w:val="24"/>
          <w:lang w:val="kk-KZ"/>
        </w:rPr>
      </w:pPr>
    </w:p>
    <w:p w:rsidR="002F5C6D" w:rsidRDefault="002F5C6D" w:rsidP="002F5C6D">
      <w:pPr>
        <w:tabs>
          <w:tab w:val="left" w:pos="9498"/>
          <w:tab w:val="left" w:pos="9639"/>
        </w:tabs>
        <w:spacing w:after="0" w:line="240" w:lineRule="auto"/>
        <w:rPr>
          <w:rFonts w:ascii="Times New Roman" w:hAnsi="Times New Roman"/>
          <w:b/>
          <w:sz w:val="28"/>
          <w:szCs w:val="28"/>
          <w:lang w:val="kk-KZ"/>
        </w:rPr>
      </w:pPr>
    </w:p>
    <w:p w:rsidR="002F5C6D" w:rsidRPr="00EA2755" w:rsidRDefault="002F5C6D" w:rsidP="002F5C6D">
      <w:pPr>
        <w:tabs>
          <w:tab w:val="left" w:pos="9498"/>
          <w:tab w:val="left" w:pos="9639"/>
        </w:tabs>
        <w:spacing w:after="0" w:line="240" w:lineRule="auto"/>
        <w:jc w:val="center"/>
        <w:rPr>
          <w:rFonts w:ascii="Times New Roman" w:hAnsi="Times New Roman"/>
          <w:b/>
          <w:sz w:val="28"/>
          <w:szCs w:val="28"/>
          <w:lang w:val="kk-KZ"/>
        </w:rPr>
      </w:pPr>
      <w:r w:rsidRPr="00EA2755">
        <w:rPr>
          <w:rFonts w:ascii="Times New Roman" w:hAnsi="Times New Roman"/>
          <w:b/>
          <w:sz w:val="28"/>
          <w:szCs w:val="28"/>
          <w:lang w:val="kk-KZ"/>
        </w:rPr>
        <w:lastRenderedPageBreak/>
        <w:t>«Тілдерді үйрету ортылығына» саяхат</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r w:rsidRPr="00EA2755">
        <w:rPr>
          <w:rFonts w:ascii="Times New Roman" w:hAnsi="Times New Roman"/>
          <w:sz w:val="28"/>
          <w:szCs w:val="28"/>
          <w:lang w:val="kk-KZ"/>
        </w:rPr>
        <w:t>Ата-аналар жиналысында ағылшын тілін үйретудің міндеттері мен мақсатын,  қолданылатын интерактивті тақтаның ерекшелігімен таныстыру.</w:t>
      </w:r>
    </w:p>
    <w:p w:rsidR="002F5C6D" w:rsidRPr="00EA2755" w:rsidRDefault="002F5C6D" w:rsidP="002F5C6D">
      <w:pPr>
        <w:tabs>
          <w:tab w:val="left" w:pos="9498"/>
          <w:tab w:val="left" w:pos="9639"/>
        </w:tabs>
        <w:spacing w:after="0" w:line="240" w:lineRule="auto"/>
        <w:jc w:val="both"/>
        <w:rPr>
          <w:rFonts w:ascii="Times New Roman" w:hAnsi="Times New Roman"/>
          <w:sz w:val="28"/>
          <w:szCs w:val="28"/>
          <w:lang w:val="kk-KZ"/>
        </w:rPr>
      </w:pPr>
    </w:p>
    <w:p w:rsidR="002F5C6D" w:rsidRPr="00BD33AD" w:rsidRDefault="002F5C6D" w:rsidP="002F5C6D">
      <w:pPr>
        <w:pStyle w:val="a6"/>
        <w:spacing w:before="0" w:beforeAutospacing="0" w:after="0"/>
        <w:jc w:val="center"/>
        <w:textAlignment w:val="baseline"/>
        <w:rPr>
          <w:rStyle w:val="a5"/>
          <w:sz w:val="28"/>
          <w:szCs w:val="28"/>
          <w:bdr w:val="none" w:sz="0" w:space="0" w:color="auto" w:frame="1"/>
          <w:lang w:val="kk-KZ"/>
        </w:rPr>
      </w:pPr>
      <w:r w:rsidRPr="00BD33AD">
        <w:rPr>
          <w:rStyle w:val="a5"/>
          <w:sz w:val="28"/>
          <w:szCs w:val="28"/>
          <w:bdr w:val="none" w:sz="0" w:space="0" w:color="auto" w:frame="1"/>
          <w:lang w:val="kk-KZ"/>
        </w:rPr>
        <w:t>Балаларға мектепке дейінгі ұйымда ағылшын тілін үйретуде  ата – аналар қалай көмектесе алады?</w:t>
      </w:r>
    </w:p>
    <w:p w:rsidR="002F5C6D" w:rsidRPr="00BD33AD" w:rsidRDefault="002F5C6D" w:rsidP="002F5C6D">
      <w:pPr>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Балаларды қазіргі замандағы оқыту барысында, әсіресе шетел тілін  меңгеру мәселелерінің бірі болып табылады. Шетел тілі коғамдық өмірдегі қамтамасыз етудің құралы болуға, ол тек жоғары оқу орындарында, мектептерде ғана емес, сонымен қатар мектеп жасына дейінгі балаларды оқытатын және тәрбиелейтін мекемелерде білім берудің негізгі міндетті компонентіне айналуда .</w:t>
      </w:r>
    </w:p>
    <w:p w:rsidR="002F5C6D" w:rsidRPr="00BD33AD" w:rsidRDefault="002F5C6D" w:rsidP="002F5C6D">
      <w:pPr>
        <w:shd w:val="clear" w:color="auto" w:fill="FFFFFF"/>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Ел Президенті Нұрсұлтан Назарбаев Қазақстан халқына «Қазақстан-2050» стратегиясы: қалыптасқан мемлекеттің жаңа саяси бағыты» атты Жолдауында әрбір қазақстандықтың өміріндегі үштілділіктің маңыздылығы туралы айтты.</w:t>
      </w:r>
    </w:p>
    <w:p w:rsidR="002F5C6D" w:rsidRPr="00BD33AD" w:rsidRDefault="002F5C6D" w:rsidP="002F5C6D">
      <w:pPr>
        <w:shd w:val="clear" w:color="auto" w:fill="FFFFFF"/>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Мемлекет Басшысы барлығын, әсіресе жас ұрпақ өкілдерін ағылшын тілін үйренуге шақырды. Президент дәл ағылшын тілінің әрбір қазақстандық үшін жаңа және шексіз мүмкіндіктерді ашатынына сенімді.</w:t>
      </w:r>
    </w:p>
    <w:p w:rsidR="002F5C6D" w:rsidRPr="00BD33AD" w:rsidRDefault="002F5C6D" w:rsidP="002F5C6D">
      <w:pPr>
        <w:shd w:val="clear" w:color="auto" w:fill="FFFFFF"/>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Оның айтуынша, біз ағылшын тілін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2F5C6D" w:rsidRPr="00BD33AD" w:rsidRDefault="002F5C6D" w:rsidP="002F5C6D">
      <w:pPr>
        <w:shd w:val="clear" w:color="auto" w:fill="FFFFFF"/>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 xml:space="preserve">Мектепке дейінгі ұйымда ағылшын тілін үйретуде ата-ананың топ тәрбиешілерінің атқарар көмегі зор. Мәселен бала оқу іс-әрекеті кезінде үйренген  Hello!  What is your name? My name is …..  Good morning! How are you?  What is it? </w:t>
      </w:r>
    </w:p>
    <w:p w:rsidR="002F5C6D" w:rsidRPr="00BD33AD" w:rsidRDefault="002F5C6D" w:rsidP="002F5C6D">
      <w:pPr>
        <w:shd w:val="clear" w:color="auto" w:fill="FFFFFF"/>
        <w:spacing w:after="0"/>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 xml:space="preserve">What season is it where you live? What's the weather like today? </w:t>
      </w:r>
    </w:p>
    <w:p w:rsidR="002F5C6D" w:rsidRPr="00BD33AD" w:rsidRDefault="002F5C6D" w:rsidP="002F5C6D">
      <w:pPr>
        <w:shd w:val="clear" w:color="auto" w:fill="FFFFFF"/>
        <w:spacing w:after="0"/>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What's your favourite season?</w:t>
      </w:r>
    </w:p>
    <w:p w:rsidR="002F5C6D" w:rsidRPr="00BD33AD" w:rsidRDefault="002F5C6D" w:rsidP="002F5C6D">
      <w:pPr>
        <w:pStyle w:val="a6"/>
        <w:shd w:val="clear" w:color="auto" w:fill="FFFFFF"/>
        <w:spacing w:before="0" w:beforeAutospacing="0" w:after="0"/>
        <w:jc w:val="center"/>
        <w:rPr>
          <w:sz w:val="28"/>
          <w:szCs w:val="28"/>
          <w:lang w:val="kk-KZ"/>
        </w:rPr>
      </w:pPr>
      <w:r w:rsidRPr="00BD33AD">
        <w:rPr>
          <w:noProof/>
          <w:color w:val="FF0000"/>
          <w:sz w:val="28"/>
          <w:szCs w:val="28"/>
        </w:rPr>
        <w:drawing>
          <wp:inline distT="0" distB="0" distL="0" distR="0" wp14:anchorId="4BC11C2D" wp14:editId="4A62B5E0">
            <wp:extent cx="1838325" cy="1123950"/>
            <wp:effectExtent l="19050" t="19050" r="28575" b="1905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838325" cy="1123950"/>
                    </a:xfrm>
                    <a:prstGeom prst="rect">
                      <a:avLst/>
                    </a:prstGeom>
                    <a:noFill/>
                    <a:ln w="9525">
                      <a:solidFill>
                        <a:srgbClr val="00B050"/>
                      </a:solidFill>
                      <a:miter lim="800000"/>
                      <a:headEnd/>
                      <a:tailEnd/>
                    </a:ln>
                  </pic:spPr>
                </pic:pic>
              </a:graphicData>
            </a:graphic>
          </wp:inline>
        </w:drawing>
      </w:r>
    </w:p>
    <w:p w:rsidR="002F5C6D" w:rsidRPr="00BD33AD" w:rsidRDefault="002F5C6D" w:rsidP="002F5C6D">
      <w:pPr>
        <w:pStyle w:val="a6"/>
        <w:shd w:val="clear" w:color="auto" w:fill="FFFFFF"/>
        <w:spacing w:before="0" w:beforeAutospacing="0" w:after="0"/>
        <w:jc w:val="both"/>
        <w:rPr>
          <w:sz w:val="28"/>
          <w:szCs w:val="28"/>
          <w:lang w:val="kk-KZ"/>
        </w:rPr>
      </w:pPr>
      <w:r w:rsidRPr="00BD33AD">
        <w:rPr>
          <w:sz w:val="28"/>
          <w:szCs w:val="28"/>
          <w:lang w:val="kk-KZ"/>
        </w:rPr>
        <w:t xml:space="preserve">What do you eat? What's your favourite  food? </w:t>
      </w:r>
    </w:p>
    <w:p w:rsidR="002F5C6D" w:rsidRPr="00BD33AD" w:rsidRDefault="002F5C6D" w:rsidP="002F5C6D">
      <w:pPr>
        <w:pStyle w:val="a6"/>
        <w:shd w:val="clear" w:color="auto" w:fill="FFFFFF"/>
        <w:spacing w:before="0" w:beforeAutospacing="0" w:after="0"/>
        <w:jc w:val="center"/>
        <w:rPr>
          <w:sz w:val="28"/>
          <w:szCs w:val="28"/>
          <w:lang w:val="kk-KZ"/>
        </w:rPr>
      </w:pPr>
      <w:r w:rsidRPr="00BD33AD">
        <w:rPr>
          <w:noProof/>
          <w:sz w:val="28"/>
          <w:szCs w:val="28"/>
        </w:rPr>
        <w:drawing>
          <wp:inline distT="0" distB="0" distL="0" distR="0" wp14:anchorId="5278A39F" wp14:editId="7929F30F">
            <wp:extent cx="1838325" cy="1190625"/>
            <wp:effectExtent l="19050" t="19050" r="28575" b="28575"/>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838325" cy="1190625"/>
                    </a:xfrm>
                    <a:prstGeom prst="rect">
                      <a:avLst/>
                    </a:prstGeom>
                    <a:noFill/>
                    <a:ln w="9525">
                      <a:solidFill>
                        <a:srgbClr val="FFFF00"/>
                      </a:solidFill>
                      <a:miter lim="800000"/>
                      <a:headEnd/>
                      <a:tailEnd/>
                    </a:ln>
                  </pic:spPr>
                </pic:pic>
              </a:graphicData>
            </a:graphic>
          </wp:inline>
        </w:drawing>
      </w:r>
    </w:p>
    <w:p w:rsidR="002F5C6D" w:rsidRPr="00BD33AD" w:rsidRDefault="002F5C6D" w:rsidP="002F5C6D">
      <w:pPr>
        <w:pStyle w:val="a6"/>
        <w:shd w:val="clear" w:color="auto" w:fill="FFFFFF"/>
        <w:spacing w:before="0" w:beforeAutospacing="0" w:after="0"/>
        <w:jc w:val="both"/>
        <w:rPr>
          <w:sz w:val="28"/>
          <w:szCs w:val="28"/>
          <w:lang w:val="kk-KZ"/>
        </w:rPr>
      </w:pPr>
      <w:r w:rsidRPr="00BD33AD">
        <w:rPr>
          <w:sz w:val="28"/>
          <w:szCs w:val="28"/>
          <w:lang w:val="kk-KZ"/>
        </w:rPr>
        <w:t>What colour is your hair? Is your hair long or short?</w:t>
      </w:r>
    </w:p>
    <w:p w:rsidR="002F5C6D" w:rsidRDefault="002F5C6D" w:rsidP="002F5C6D">
      <w:pPr>
        <w:pStyle w:val="a6"/>
        <w:shd w:val="clear" w:color="auto" w:fill="FFFFFF"/>
        <w:spacing w:before="0" w:beforeAutospacing="0" w:after="0"/>
        <w:jc w:val="center"/>
        <w:rPr>
          <w:sz w:val="28"/>
          <w:szCs w:val="28"/>
          <w:lang w:val="kk-KZ"/>
        </w:rPr>
      </w:pPr>
      <w:r w:rsidRPr="00BD33AD">
        <w:rPr>
          <w:noProof/>
          <w:sz w:val="28"/>
          <w:szCs w:val="28"/>
        </w:rPr>
        <w:lastRenderedPageBreak/>
        <w:drawing>
          <wp:inline distT="0" distB="0" distL="0" distR="0" wp14:anchorId="0E10599E" wp14:editId="244AAE89">
            <wp:extent cx="2057400" cy="1304925"/>
            <wp:effectExtent l="19050" t="19050" r="19050" b="28575"/>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057400" cy="1304925"/>
                    </a:xfrm>
                    <a:prstGeom prst="rect">
                      <a:avLst/>
                    </a:prstGeom>
                    <a:noFill/>
                    <a:ln w="9525">
                      <a:solidFill>
                        <a:srgbClr val="0070C0"/>
                      </a:solidFill>
                      <a:miter lim="800000"/>
                      <a:headEnd/>
                      <a:tailEnd/>
                    </a:ln>
                  </pic:spPr>
                </pic:pic>
              </a:graphicData>
            </a:graphic>
          </wp:inline>
        </w:drawing>
      </w:r>
    </w:p>
    <w:p w:rsidR="002F5C6D" w:rsidRPr="00BD33AD" w:rsidRDefault="002F5C6D" w:rsidP="002F5C6D">
      <w:pPr>
        <w:pStyle w:val="a6"/>
        <w:shd w:val="clear" w:color="auto" w:fill="FFFFFF"/>
        <w:spacing w:before="0" w:beforeAutospacing="0" w:after="0"/>
        <w:jc w:val="center"/>
        <w:rPr>
          <w:sz w:val="28"/>
          <w:szCs w:val="28"/>
          <w:lang w:val="kk-KZ"/>
        </w:rPr>
      </w:pPr>
    </w:p>
    <w:p w:rsidR="002F5C6D" w:rsidRPr="00BD33AD" w:rsidRDefault="002F5C6D" w:rsidP="002F5C6D">
      <w:pPr>
        <w:spacing w:after="0" w:line="240" w:lineRule="auto"/>
        <w:ind w:firstLine="708"/>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Сонымен қатар мынадай ойын түрлерін де үйде баламен ойната отырып үйретуге болады:</w:t>
      </w:r>
    </w:p>
    <w:p w:rsidR="002F5C6D" w:rsidRPr="00BD33AD" w:rsidRDefault="002F5C6D" w:rsidP="002F5C6D">
      <w:pPr>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 xml:space="preserve">Балалар сөз және сөздің мағынасын есте сақтау үшін, сөзді іс-әрекет арқылы көрсетіп отыруға болады.  </w:t>
      </w:r>
    </w:p>
    <w:p w:rsidR="002F5C6D" w:rsidRPr="00BD33AD" w:rsidRDefault="002F5C6D" w:rsidP="002F5C6D">
      <w:pPr>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It s sunny. Қолымызды жоғары көтеріп үлкен күнді көрсетеміз.</w:t>
      </w:r>
    </w:p>
    <w:p w:rsidR="002F5C6D" w:rsidRPr="00BD33AD" w:rsidRDefault="002F5C6D" w:rsidP="002F5C6D">
      <w:pPr>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It s windy. Қолымызды жан жаққа қозғап желді көрсетеміз.</w:t>
      </w:r>
    </w:p>
    <w:p w:rsidR="002F5C6D" w:rsidRPr="00BD33AD" w:rsidRDefault="002F5C6D" w:rsidP="002F5C6D">
      <w:pPr>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It s rainy. Қолымызды жоғарыдан төмен қарай сілкіп жауынды көрсетеміз.</w:t>
      </w:r>
    </w:p>
    <w:p w:rsidR="002F5C6D" w:rsidRPr="00BD33AD" w:rsidRDefault="002F5C6D" w:rsidP="002F5C6D">
      <w:pPr>
        <w:spacing w:after="0" w:line="240" w:lineRule="auto"/>
        <w:jc w:val="both"/>
        <w:rPr>
          <w:rFonts w:ascii="Times New Roman" w:hAnsi="Times New Roman" w:cs="Times New Roman"/>
          <w:sz w:val="28"/>
          <w:szCs w:val="28"/>
          <w:lang w:val="kk-KZ"/>
        </w:rPr>
      </w:pPr>
      <w:r w:rsidRPr="00BD33AD">
        <w:rPr>
          <w:rFonts w:ascii="Times New Roman" w:hAnsi="Times New Roman" w:cs="Times New Roman"/>
          <w:sz w:val="28"/>
          <w:szCs w:val="28"/>
          <w:lang w:val="kk-KZ"/>
        </w:rPr>
        <w:t>Дене мүшелерін есте сақтау мақсатында анасы балаға айтып турса бала өз бетімен іс-қимылды орындап отырады.</w:t>
      </w:r>
    </w:p>
    <w:p w:rsidR="002F5C6D" w:rsidRPr="00BD33AD" w:rsidRDefault="002F5C6D" w:rsidP="002F5C6D">
      <w:pPr>
        <w:spacing w:after="0" w:line="240" w:lineRule="auto"/>
        <w:jc w:val="both"/>
        <w:rPr>
          <w:rFonts w:ascii="Times New Roman" w:hAnsi="Times New Roman" w:cs="Times New Roman"/>
          <w:sz w:val="28"/>
          <w:szCs w:val="28"/>
          <w:lang w:val="en-US"/>
        </w:rPr>
      </w:pPr>
      <w:r w:rsidRPr="00BD33AD">
        <w:rPr>
          <w:rFonts w:ascii="Times New Roman" w:hAnsi="Times New Roman" w:cs="Times New Roman"/>
          <w:sz w:val="28"/>
          <w:szCs w:val="28"/>
          <w:lang w:val="en-US"/>
        </w:rPr>
        <w:t>Touch your nose</w:t>
      </w:r>
      <w:proofErr w:type="gramStart"/>
      <w:r w:rsidRPr="00BD33AD">
        <w:rPr>
          <w:rFonts w:ascii="Times New Roman" w:hAnsi="Times New Roman" w:cs="Times New Roman"/>
          <w:sz w:val="28"/>
          <w:szCs w:val="28"/>
          <w:lang w:val="en-US"/>
        </w:rPr>
        <w:t>,  Touch</w:t>
      </w:r>
      <w:proofErr w:type="gramEnd"/>
      <w:r w:rsidRPr="00BD33AD">
        <w:rPr>
          <w:rFonts w:ascii="Times New Roman" w:hAnsi="Times New Roman" w:cs="Times New Roman"/>
          <w:sz w:val="28"/>
          <w:szCs w:val="28"/>
          <w:lang w:val="en-US"/>
        </w:rPr>
        <w:t xml:space="preserve"> your eyes, </w:t>
      </w:r>
    </w:p>
    <w:p w:rsidR="002F5C6D" w:rsidRPr="00BD33AD" w:rsidRDefault="002F5C6D" w:rsidP="002F5C6D">
      <w:pPr>
        <w:spacing w:after="0" w:line="240" w:lineRule="auto"/>
        <w:jc w:val="both"/>
        <w:rPr>
          <w:rFonts w:ascii="Times New Roman" w:hAnsi="Times New Roman" w:cs="Times New Roman"/>
          <w:sz w:val="28"/>
          <w:szCs w:val="28"/>
          <w:lang w:val="en-US"/>
        </w:rPr>
      </w:pPr>
      <w:r w:rsidRPr="00BD33AD">
        <w:rPr>
          <w:rFonts w:ascii="Times New Roman" w:hAnsi="Times New Roman" w:cs="Times New Roman"/>
          <w:sz w:val="28"/>
          <w:szCs w:val="28"/>
          <w:lang w:val="en-US"/>
        </w:rPr>
        <w:t xml:space="preserve">Point at your ears, wash your head, </w:t>
      </w:r>
    </w:p>
    <w:p w:rsidR="002F5C6D" w:rsidRPr="00FA7634" w:rsidRDefault="002F5C6D" w:rsidP="002F5C6D">
      <w:pPr>
        <w:spacing w:after="0" w:line="240" w:lineRule="auto"/>
        <w:jc w:val="both"/>
        <w:rPr>
          <w:rFonts w:ascii="Times New Roman" w:hAnsi="Times New Roman" w:cs="Times New Roman"/>
          <w:sz w:val="28"/>
          <w:szCs w:val="28"/>
          <w:lang w:val="en-US"/>
        </w:rPr>
      </w:pPr>
      <w:r w:rsidRPr="00FA7634">
        <w:rPr>
          <w:rFonts w:ascii="Times New Roman" w:hAnsi="Times New Roman" w:cs="Times New Roman"/>
          <w:sz w:val="28"/>
          <w:szCs w:val="28"/>
          <w:lang w:val="en-US"/>
        </w:rPr>
        <w:t>Shake your hands</w:t>
      </w:r>
    </w:p>
    <w:p w:rsidR="002F5C6D" w:rsidRPr="00BD33AD" w:rsidRDefault="002F5C6D" w:rsidP="002F5C6D">
      <w:pPr>
        <w:spacing w:after="0" w:line="240" w:lineRule="auto"/>
        <w:ind w:firstLine="708"/>
        <w:jc w:val="both"/>
        <w:rPr>
          <w:rFonts w:ascii="Times New Roman" w:hAnsi="Times New Roman" w:cs="Times New Roman"/>
          <w:sz w:val="28"/>
          <w:szCs w:val="28"/>
          <w:lang w:val="kk-KZ"/>
        </w:rPr>
      </w:pPr>
      <w:r w:rsidRPr="00FA7634">
        <w:rPr>
          <w:rFonts w:ascii="Times New Roman" w:hAnsi="Times New Roman" w:cs="Times New Roman"/>
          <w:sz w:val="28"/>
          <w:szCs w:val="28"/>
          <w:lang w:val="kk-KZ"/>
        </w:rPr>
        <w:t>Сонымен қатар, балалармен бірге әндерін қайталап айтып жүрсе, әр түрлі сөз тіркестерін уйде ата -анасымен диолог  кезінде  отырса игі үстіне игі.</w:t>
      </w:r>
    </w:p>
    <w:p w:rsidR="002F5C6D" w:rsidRDefault="002F5C6D" w:rsidP="002F5C6D">
      <w:pPr>
        <w:spacing w:after="0" w:line="240" w:lineRule="auto"/>
        <w:rPr>
          <w:rFonts w:ascii="Times New Roman" w:hAnsi="Times New Roman"/>
          <w:b/>
          <w:sz w:val="28"/>
          <w:szCs w:val="28"/>
          <w:lang w:val="kk-KZ"/>
        </w:rPr>
      </w:pPr>
    </w:p>
    <w:p w:rsidR="002F5C6D" w:rsidRDefault="002F5C6D" w:rsidP="002F5C6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Ата-аналарға компьютерлік сауаттылыққа үйрету пән жетекшісінің кеңесі</w:t>
      </w:r>
    </w:p>
    <w:p w:rsidR="002F5C6D" w:rsidRPr="004306FD" w:rsidRDefault="002F5C6D" w:rsidP="002F5C6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б</w:t>
      </w:r>
      <w:r w:rsidRPr="004306FD">
        <w:rPr>
          <w:rFonts w:ascii="Times New Roman" w:hAnsi="Times New Roman"/>
          <w:b/>
          <w:sz w:val="28"/>
          <w:szCs w:val="28"/>
          <w:lang w:val="kk-KZ"/>
        </w:rPr>
        <w:t>алдырғандардың  компьютер әлеміне  алғашқы қадамы</w:t>
      </w:r>
    </w:p>
    <w:p w:rsidR="002F5C6D" w:rsidRPr="0088170B" w:rsidRDefault="002F5C6D" w:rsidP="00200913">
      <w:pPr>
        <w:spacing w:after="0" w:line="240" w:lineRule="auto"/>
        <w:rPr>
          <w:rFonts w:ascii="Times New Roman" w:hAnsi="Times New Roman"/>
          <w:sz w:val="28"/>
          <w:szCs w:val="28"/>
          <w:lang w:val="kk-KZ"/>
        </w:rPr>
      </w:pPr>
    </w:p>
    <w:p w:rsidR="002F5C6D" w:rsidRPr="004306FD" w:rsidRDefault="002F5C6D" w:rsidP="002F5C6D">
      <w:pPr>
        <w:spacing w:after="0" w:line="240" w:lineRule="auto"/>
        <w:ind w:firstLine="708"/>
        <w:jc w:val="both"/>
        <w:rPr>
          <w:rFonts w:ascii="Times New Roman" w:hAnsi="Times New Roman"/>
          <w:sz w:val="28"/>
          <w:szCs w:val="28"/>
          <w:lang w:val="kk-KZ"/>
        </w:rPr>
      </w:pPr>
      <w:r w:rsidRPr="004306FD">
        <w:rPr>
          <w:rFonts w:ascii="Times New Roman" w:hAnsi="Times New Roman"/>
          <w:sz w:val="28"/>
          <w:szCs w:val="28"/>
          <w:lang w:val="kk-KZ"/>
        </w:rPr>
        <w:t xml:space="preserve">Компьютер қазіргі заманғы ақпарат өңдеуші құрылғы бола отырып, мектеп жасына дейінгі балалардың тәрбиесі мен психологиялық дамуына қызмет ететін педагогтардың еш нәрсеге айырбастамайтын өте қажет құралы болып табылады. </w:t>
      </w:r>
    </w:p>
    <w:p w:rsidR="002F5C6D" w:rsidRPr="004306FD" w:rsidRDefault="002F5C6D" w:rsidP="002F5C6D">
      <w:pPr>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 xml:space="preserve">Психологтардың айтуы бойынша: ЭЕМ-мен  ерте танысқан баланың  техникамен байланысында еш кедергі болмайды. Себебі, компьютер бала үшін, қандай да бір ойыншық секілді қызықты екен. Ал балалардың компьютермен әрекеттесуі оқу бағытында сұрыпталған,  балалардың жас ерекшелігіне сай ойындармен жалғасады.  </w:t>
      </w:r>
    </w:p>
    <w:p w:rsidR="002F5C6D" w:rsidRPr="004306FD" w:rsidRDefault="002F5C6D" w:rsidP="002F5C6D">
      <w:pPr>
        <w:spacing w:after="0" w:line="240" w:lineRule="auto"/>
        <w:ind w:firstLine="708"/>
        <w:jc w:val="both"/>
        <w:rPr>
          <w:rFonts w:ascii="Times New Roman" w:hAnsi="Times New Roman"/>
          <w:sz w:val="28"/>
          <w:szCs w:val="28"/>
          <w:lang w:val="kk-KZ"/>
        </w:rPr>
      </w:pPr>
      <w:r w:rsidRPr="004306FD">
        <w:rPr>
          <w:rFonts w:ascii="Times New Roman" w:hAnsi="Times New Roman"/>
          <w:sz w:val="28"/>
          <w:szCs w:val="28"/>
          <w:lang w:val="kk-KZ"/>
        </w:rPr>
        <w:t xml:space="preserve">Баланың өмірлік қабілеттерін шыңдау мақсатында көптеген бағыттар айқындалды, олардың ішінде маңыздысы ол- ойын. Ойын – баланың  эмоционалды  әрекетіндегі ашық, толық негіздегі және алғашқы машықтану жұмысында  жетекші рөл атқарады. </w:t>
      </w:r>
    </w:p>
    <w:p w:rsidR="002F5C6D" w:rsidRPr="004306FD" w:rsidRDefault="002F5C6D" w:rsidP="002F5C6D">
      <w:pPr>
        <w:spacing w:after="0" w:line="240" w:lineRule="auto"/>
        <w:ind w:firstLine="708"/>
        <w:jc w:val="both"/>
        <w:rPr>
          <w:rFonts w:ascii="Times New Roman" w:hAnsi="Times New Roman"/>
          <w:sz w:val="28"/>
          <w:szCs w:val="28"/>
          <w:lang w:val="kk-KZ"/>
        </w:rPr>
      </w:pPr>
      <w:r w:rsidRPr="004306FD">
        <w:rPr>
          <w:rFonts w:ascii="Times New Roman" w:hAnsi="Times New Roman"/>
          <w:sz w:val="28"/>
          <w:szCs w:val="28"/>
          <w:lang w:val="kk-KZ"/>
        </w:rPr>
        <w:t xml:space="preserve">Компьютер  баланың өміріне құрастыру, шығармашылық және басқа да ойын түрлерімен енгізілуі керек. Компьютерлік ойындар балалардың  алдында тап болған түрлі қиындықтарды жеңуге, өз іс-әрекетін қадағалауға, бағалауға үйретеді. Бала ойнай отырып ойынның сюжетіне толықтай еніп, оның </w:t>
      </w:r>
      <w:r w:rsidRPr="004306FD">
        <w:rPr>
          <w:rFonts w:ascii="Times New Roman" w:hAnsi="Times New Roman"/>
          <w:sz w:val="28"/>
          <w:szCs w:val="28"/>
          <w:lang w:val="kk-KZ"/>
        </w:rPr>
        <w:lastRenderedPageBreak/>
        <w:t xml:space="preserve">ережелерін меңгере отырып бағынады және толық аяқтауға күш салады. Міне осылай баланың  танымдық қабілеттері мен еріктілік сапалары, өз бетінділігі, жинақылығы, тез бейімделушілігі дамиды , сонымен бірге ондағы кейіпкерге көмектесу арқылы жанашырлық қасиеті пайда болып, қоршаған ортаға қатынасын барынша жақсартады. </w:t>
      </w:r>
    </w:p>
    <w:p w:rsidR="002F5C6D" w:rsidRPr="004306FD" w:rsidRDefault="002F5C6D" w:rsidP="002F5C6D">
      <w:pPr>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ab/>
        <w:t>Сайып келгенде, компьютер баланың дербес қалыптасуына ықпал ететін бірден-бір құрал.</w:t>
      </w:r>
    </w:p>
    <w:p w:rsidR="002F5C6D" w:rsidRPr="004306FD" w:rsidRDefault="002F5C6D" w:rsidP="002F5C6D">
      <w:pPr>
        <w:spacing w:after="0" w:line="240" w:lineRule="auto"/>
        <w:jc w:val="both"/>
        <w:rPr>
          <w:rFonts w:ascii="Times New Roman" w:hAnsi="Times New Roman"/>
          <w:noProof/>
          <w:color w:val="000000"/>
          <w:sz w:val="28"/>
          <w:szCs w:val="28"/>
          <w:lang w:val="kk-KZ"/>
        </w:rPr>
      </w:pPr>
      <w:r w:rsidRPr="004306FD">
        <w:rPr>
          <w:rFonts w:ascii="Times New Roman" w:hAnsi="Times New Roman"/>
          <w:noProof/>
          <w:color w:val="000000"/>
          <w:sz w:val="28"/>
          <w:szCs w:val="28"/>
          <w:lang w:val="kk-KZ"/>
        </w:rPr>
        <w:tab/>
        <w:t>Мектеп жасына дейінгі балалардың компьютерде жұмысын ұйымдастыруда</w:t>
      </w:r>
    </w:p>
    <w:p w:rsidR="002F5C6D" w:rsidRPr="004306FD" w:rsidRDefault="002F5C6D" w:rsidP="002F5C6D">
      <w:pPr>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 xml:space="preserve">жұмыс орнының орналасуына өте қатаң талаптар қойылады. Бұл талаптардың дұрыс орындалуы балдырғандардың тез шаршауын алдын ала отырып, керісінше  компьютерді пайдалы және дамытушы жақтарын алуға дағдыландыру.  </w:t>
      </w:r>
    </w:p>
    <w:p w:rsidR="002F5C6D" w:rsidRDefault="002F5C6D" w:rsidP="002F5C6D">
      <w:pPr>
        <w:spacing w:after="0" w:line="240" w:lineRule="auto"/>
        <w:jc w:val="both"/>
        <w:rPr>
          <w:rFonts w:ascii="Times New Roman" w:hAnsi="Times New Roman"/>
          <w:sz w:val="28"/>
          <w:szCs w:val="28"/>
          <w:lang w:val="kk-KZ"/>
        </w:rPr>
      </w:pPr>
    </w:p>
    <w:p w:rsidR="002F5C6D" w:rsidRPr="004306FD" w:rsidRDefault="002F5C6D" w:rsidP="002F5C6D">
      <w:pPr>
        <w:spacing w:after="0" w:line="240" w:lineRule="auto"/>
        <w:jc w:val="both"/>
        <w:rPr>
          <w:rFonts w:ascii="Times New Roman" w:hAnsi="Times New Roman"/>
          <w:sz w:val="28"/>
          <w:szCs w:val="28"/>
          <w:lang w:val="kk-KZ"/>
        </w:rPr>
      </w:pPr>
    </w:p>
    <w:p w:rsidR="002F5C6D" w:rsidRPr="007F66C1" w:rsidRDefault="002F5C6D" w:rsidP="002F5C6D">
      <w:pPr>
        <w:spacing w:after="0" w:line="240" w:lineRule="auto"/>
        <w:jc w:val="center"/>
        <w:rPr>
          <w:rFonts w:ascii="Times New Roman" w:hAnsi="Times New Roman"/>
          <w:b/>
          <w:sz w:val="28"/>
          <w:szCs w:val="28"/>
          <w:lang w:val="kk-KZ"/>
        </w:rPr>
      </w:pPr>
      <w:r w:rsidRPr="007F66C1">
        <w:rPr>
          <w:rFonts w:ascii="Times New Roman" w:hAnsi="Times New Roman"/>
          <w:b/>
          <w:sz w:val="28"/>
          <w:szCs w:val="28"/>
          <w:lang w:val="kk-KZ"/>
        </w:rPr>
        <w:t>Жұмыс тәртібі</w:t>
      </w:r>
    </w:p>
    <w:p w:rsidR="002F5C6D" w:rsidRPr="004306FD" w:rsidRDefault="002F5C6D" w:rsidP="002F5C6D">
      <w:pPr>
        <w:pStyle w:val="a4"/>
        <w:numPr>
          <w:ilvl w:val="0"/>
          <w:numId w:val="1"/>
        </w:numPr>
        <w:tabs>
          <w:tab w:val="left" w:pos="284"/>
        </w:tabs>
        <w:spacing w:after="0" w:line="240" w:lineRule="auto"/>
        <w:ind w:left="0" w:firstLine="0"/>
        <w:jc w:val="both"/>
        <w:rPr>
          <w:rFonts w:ascii="Times New Roman" w:hAnsi="Times New Roman"/>
          <w:sz w:val="28"/>
          <w:szCs w:val="28"/>
          <w:lang w:val="kk-KZ"/>
        </w:rPr>
      </w:pPr>
      <w:r w:rsidRPr="004306FD">
        <w:rPr>
          <w:rFonts w:ascii="Times New Roman" w:hAnsi="Times New Roman"/>
          <w:sz w:val="28"/>
          <w:szCs w:val="28"/>
          <w:lang w:val="kk-KZ"/>
        </w:rPr>
        <w:t xml:space="preserve">Мектеп жасына дейінгі балаларды компьютерге отырғызу аптасына 2-3 реттен артық емес, бір күн ішінде тек 1 реттен артық емес мөлшерде және кеште, ұйқы алдында жақындатуға жол беруге болмайды.  </w:t>
      </w:r>
    </w:p>
    <w:p w:rsidR="002F5C6D" w:rsidRPr="004306FD" w:rsidRDefault="002F5C6D" w:rsidP="002F5C6D">
      <w:pPr>
        <w:tabs>
          <w:tab w:val="left" w:pos="284"/>
        </w:tabs>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2 .  Жұмыс уақытының ұзақтығы 4-5 жастағылар үшін 7-10 минуттан тан артық емес.</w:t>
      </w:r>
    </w:p>
    <w:p w:rsidR="002F5C6D" w:rsidRPr="004306FD" w:rsidRDefault="002F5C6D" w:rsidP="002F5C6D">
      <w:pPr>
        <w:tabs>
          <w:tab w:val="left" w:pos="284"/>
          <w:tab w:val="left" w:pos="426"/>
        </w:tabs>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3.  Компьютерлік ойындардан кейін 1 минут көлемінде көз шаршауын арылту мақсатында көз жаттығуларын, мойын сүйектеріне және арқаларына түскен күштерге жалпы  физикалық жаттығулар орындалуы керек.</w:t>
      </w:r>
    </w:p>
    <w:p w:rsidR="002F5C6D" w:rsidRPr="004306FD" w:rsidRDefault="002F5C6D" w:rsidP="002F5C6D">
      <w:pPr>
        <w:spacing w:after="0" w:line="240" w:lineRule="auto"/>
        <w:jc w:val="both"/>
        <w:rPr>
          <w:rFonts w:ascii="Times New Roman" w:hAnsi="Times New Roman"/>
          <w:sz w:val="28"/>
          <w:szCs w:val="28"/>
          <w:lang w:val="kk-KZ"/>
        </w:rPr>
      </w:pPr>
      <w:r w:rsidRPr="004306FD">
        <w:rPr>
          <w:rFonts w:ascii="Times New Roman" w:hAnsi="Times New Roman"/>
          <w:b/>
          <w:sz w:val="28"/>
          <w:szCs w:val="28"/>
          <w:lang w:val="kk-KZ"/>
        </w:rPr>
        <w:tab/>
      </w:r>
      <w:r w:rsidRPr="004306FD">
        <w:rPr>
          <w:rFonts w:ascii="Times New Roman" w:hAnsi="Times New Roman"/>
          <w:sz w:val="28"/>
          <w:szCs w:val="28"/>
          <w:lang w:val="kk-KZ"/>
        </w:rPr>
        <w:t xml:space="preserve">Әрбір ата- ана болмасын өз баласының физикалық дұрыс жетілуін, танымдық қабілеттерінің шыңдалуын, қазіргі заман талабына сай сауатты болуын қалайтыны белгілі. </w:t>
      </w:r>
    </w:p>
    <w:p w:rsidR="002F5C6D" w:rsidRPr="004306FD" w:rsidRDefault="002F5C6D" w:rsidP="002F5C6D">
      <w:pPr>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ab/>
        <w:t xml:space="preserve">Ата- аналардың бұл қалаулары толығымен компьютерлік сауаттылыққа үйрету пәнімен орындалады. </w:t>
      </w:r>
    </w:p>
    <w:p w:rsidR="002F5C6D" w:rsidRPr="004306FD" w:rsidRDefault="002F5C6D" w:rsidP="002F5C6D">
      <w:pPr>
        <w:spacing w:after="0" w:line="240" w:lineRule="auto"/>
        <w:jc w:val="both"/>
        <w:rPr>
          <w:rFonts w:ascii="Times New Roman" w:hAnsi="Times New Roman"/>
          <w:sz w:val="28"/>
          <w:szCs w:val="28"/>
          <w:lang w:val="kk-KZ"/>
        </w:rPr>
      </w:pPr>
      <w:r w:rsidRPr="004306FD">
        <w:rPr>
          <w:rFonts w:ascii="Times New Roman" w:hAnsi="Times New Roman"/>
          <w:sz w:val="28"/>
          <w:szCs w:val="28"/>
          <w:lang w:val="kk-KZ"/>
        </w:rPr>
        <w:t xml:space="preserve">Сондықтан  төменде ұсынылып отырған  дидактикалық тапсырмалар балалардың  танымдық, шығармашылық қабілеттерін шыңдайды және зейіндері мен есте сақтау қабілеттерін дамытады. Осындай тапсырмаларды ата -аналар балаларымен үйде де орындатуға болады. </w:t>
      </w:r>
    </w:p>
    <w:p w:rsidR="002F5C6D" w:rsidRDefault="002F5C6D" w:rsidP="002F5C6D">
      <w:pPr>
        <w:spacing w:after="0" w:line="240" w:lineRule="auto"/>
        <w:jc w:val="both"/>
        <w:rPr>
          <w:rFonts w:ascii="Times New Roman" w:hAnsi="Times New Roman"/>
          <w:sz w:val="28"/>
          <w:szCs w:val="28"/>
          <w:lang w:val="kk-KZ"/>
        </w:rPr>
      </w:pPr>
    </w:p>
    <w:p w:rsidR="002F5C6D" w:rsidRDefault="002F5C6D" w:rsidP="002F5C6D">
      <w:pPr>
        <w:spacing w:after="0" w:line="240" w:lineRule="auto"/>
        <w:jc w:val="center"/>
        <w:rPr>
          <w:rFonts w:ascii="Times New Roman" w:hAnsi="Times New Roman"/>
          <w:sz w:val="28"/>
          <w:szCs w:val="28"/>
          <w:lang w:val="kk-KZ"/>
        </w:rPr>
      </w:pPr>
      <w:r w:rsidRPr="006B1213">
        <w:rPr>
          <w:rFonts w:ascii="Times New Roman" w:hAnsi="Times New Roman"/>
          <w:b/>
          <w:sz w:val="28"/>
          <w:szCs w:val="28"/>
          <w:lang w:val="kk-KZ"/>
        </w:rPr>
        <w:t>«Компьютер және бала денсаулығы» тақырыбындағы ата</w:t>
      </w:r>
      <w:r w:rsidRPr="00EA2755">
        <w:rPr>
          <w:rFonts w:ascii="Times New Roman" w:hAnsi="Times New Roman"/>
          <w:b/>
          <w:sz w:val="28"/>
          <w:szCs w:val="28"/>
          <w:lang w:val="kk-KZ"/>
        </w:rPr>
        <w:t xml:space="preserve">- </w:t>
      </w:r>
      <w:r w:rsidRPr="006B1213">
        <w:rPr>
          <w:rFonts w:ascii="Times New Roman" w:hAnsi="Times New Roman"/>
          <w:b/>
          <w:sz w:val="28"/>
          <w:szCs w:val="28"/>
          <w:lang w:val="kk-KZ"/>
        </w:rPr>
        <w:t>аналар жиналысы</w:t>
      </w:r>
    </w:p>
    <w:p w:rsidR="002F5C6D" w:rsidRDefault="002F5C6D" w:rsidP="002F5C6D">
      <w:pPr>
        <w:spacing w:after="0" w:line="240" w:lineRule="auto"/>
        <w:jc w:val="both"/>
        <w:rPr>
          <w:rFonts w:ascii="Times New Roman" w:hAnsi="Times New Roman"/>
          <w:sz w:val="28"/>
          <w:szCs w:val="28"/>
          <w:lang w:val="kk-KZ"/>
        </w:rPr>
      </w:pPr>
      <w:r w:rsidRPr="00157571">
        <w:rPr>
          <w:rFonts w:ascii="Times New Roman" w:hAnsi="Times New Roman"/>
          <w:b/>
          <w:sz w:val="28"/>
          <w:szCs w:val="28"/>
          <w:lang w:val="kk-KZ"/>
        </w:rPr>
        <w:t>Мақсаты:</w:t>
      </w:r>
      <w:r>
        <w:rPr>
          <w:rFonts w:ascii="Times New Roman" w:hAnsi="Times New Roman"/>
          <w:sz w:val="28"/>
          <w:szCs w:val="28"/>
          <w:lang w:val="kk-KZ"/>
        </w:rPr>
        <w:t xml:space="preserve"> балалардың дербес компьютермен дұрыс жұмыстану дағдыларын қалыптастыру</w:t>
      </w:r>
    </w:p>
    <w:p w:rsidR="002F5C6D" w:rsidRPr="00157571" w:rsidRDefault="002F5C6D" w:rsidP="002F5C6D">
      <w:pPr>
        <w:spacing w:after="0" w:line="240" w:lineRule="auto"/>
        <w:jc w:val="both"/>
        <w:rPr>
          <w:rFonts w:ascii="Times New Roman" w:hAnsi="Times New Roman"/>
          <w:b/>
          <w:sz w:val="28"/>
          <w:szCs w:val="28"/>
          <w:lang w:val="kk-KZ"/>
        </w:rPr>
      </w:pPr>
      <w:r w:rsidRPr="00157571">
        <w:rPr>
          <w:rFonts w:ascii="Times New Roman" w:hAnsi="Times New Roman"/>
          <w:b/>
          <w:sz w:val="28"/>
          <w:szCs w:val="28"/>
          <w:lang w:val="kk-KZ"/>
        </w:rPr>
        <w:t>Алын</w:t>
      </w:r>
      <w:r>
        <w:rPr>
          <w:rFonts w:ascii="Times New Roman" w:hAnsi="Times New Roman"/>
          <w:b/>
          <w:sz w:val="28"/>
          <w:szCs w:val="28"/>
          <w:lang w:val="kk-KZ"/>
        </w:rPr>
        <w:t>-</w:t>
      </w:r>
      <w:r w:rsidRPr="00157571">
        <w:rPr>
          <w:rFonts w:ascii="Times New Roman" w:hAnsi="Times New Roman"/>
          <w:b/>
          <w:sz w:val="28"/>
          <w:szCs w:val="28"/>
          <w:lang w:val="kk-KZ"/>
        </w:rPr>
        <w:t xml:space="preserve"> ала дайындық: </w:t>
      </w:r>
      <w:r>
        <w:rPr>
          <w:rFonts w:ascii="Times New Roman" w:hAnsi="Times New Roman"/>
          <w:sz w:val="28"/>
          <w:szCs w:val="28"/>
          <w:lang w:val="kk-KZ"/>
        </w:rPr>
        <w:t>тақырып бойынша сауалнама жүргізу;</w:t>
      </w:r>
    </w:p>
    <w:p w:rsidR="002F5C6D" w:rsidRPr="00187B88" w:rsidRDefault="002F5C6D" w:rsidP="002F5C6D">
      <w:pPr>
        <w:spacing w:after="0" w:line="240" w:lineRule="auto"/>
        <w:jc w:val="both"/>
        <w:rPr>
          <w:rFonts w:ascii="Times New Roman" w:hAnsi="Times New Roman"/>
          <w:sz w:val="28"/>
          <w:szCs w:val="28"/>
          <w:lang w:val="kk-KZ"/>
        </w:rPr>
      </w:pPr>
      <w:r w:rsidRPr="00157571">
        <w:rPr>
          <w:rFonts w:ascii="Times New Roman" w:hAnsi="Times New Roman"/>
          <w:b/>
          <w:sz w:val="28"/>
          <w:szCs w:val="28"/>
          <w:lang w:val="kk-KZ"/>
        </w:rPr>
        <w:t>Талқыланатын тақырыптар:</w:t>
      </w:r>
      <w:r>
        <w:rPr>
          <w:rFonts w:ascii="Times New Roman" w:hAnsi="Times New Roman"/>
          <w:sz w:val="28"/>
          <w:szCs w:val="28"/>
          <w:lang w:val="kk-KZ"/>
        </w:rPr>
        <w:t xml:space="preserve"> Баланың компьютерде отыру тілегіне қарсылық білдіру дұрыс деп ойлайсыз ба? Қалайша баланың компьютермен жұмыстануын қауіпсіз әрі пайдалы қылуға болады? «Компьютерлік ойындар керек емес, олар балалар үшін зиян және мұндай оқу іс әрекеті еріккеннің ермегі.» осы тұжырыммен келісесіз бе?</w:t>
      </w:r>
    </w:p>
    <w:p w:rsidR="002F5C6D" w:rsidRPr="00A51AE0" w:rsidRDefault="002F5C6D" w:rsidP="002F5C6D">
      <w:pPr>
        <w:spacing w:after="0" w:line="240" w:lineRule="auto"/>
        <w:jc w:val="center"/>
        <w:rPr>
          <w:rFonts w:ascii="Times New Roman" w:hAnsi="Times New Roman"/>
          <w:b/>
          <w:sz w:val="28"/>
          <w:szCs w:val="28"/>
          <w:lang w:val="kk-KZ"/>
        </w:rPr>
      </w:pPr>
      <w:r w:rsidRPr="00A51AE0">
        <w:rPr>
          <w:rFonts w:ascii="Times New Roman" w:hAnsi="Times New Roman"/>
          <w:b/>
          <w:sz w:val="28"/>
          <w:szCs w:val="28"/>
          <w:lang w:val="kk-KZ"/>
        </w:rPr>
        <w:lastRenderedPageBreak/>
        <w:t>Жиналыстың өту барысы:</w:t>
      </w:r>
    </w:p>
    <w:p w:rsidR="002F5C6D" w:rsidRDefault="002F5C6D" w:rsidP="002F5C6D">
      <w:pPr>
        <w:spacing w:after="0" w:line="240" w:lineRule="auto"/>
        <w:jc w:val="both"/>
        <w:rPr>
          <w:rFonts w:ascii="Times New Roman" w:hAnsi="Times New Roman"/>
          <w:b/>
          <w:sz w:val="28"/>
          <w:szCs w:val="28"/>
          <w:lang w:val="kk-KZ"/>
        </w:rPr>
      </w:pPr>
      <w:r w:rsidRPr="00A51AE0">
        <w:rPr>
          <w:rFonts w:ascii="Times New Roman" w:hAnsi="Times New Roman"/>
          <w:b/>
          <w:sz w:val="28"/>
          <w:szCs w:val="28"/>
          <w:lang w:val="kk-KZ"/>
        </w:rPr>
        <w:t>І Мотивациялық іс- әрекет.Тренинг:</w:t>
      </w:r>
    </w:p>
    <w:p w:rsidR="002F5C6D" w:rsidRDefault="002F5C6D" w:rsidP="002F5C6D">
      <w:pPr>
        <w:spacing w:after="0" w:line="240" w:lineRule="auto"/>
        <w:jc w:val="both"/>
        <w:rPr>
          <w:rFonts w:ascii="Times New Roman" w:hAnsi="Times New Roman"/>
          <w:sz w:val="28"/>
          <w:szCs w:val="28"/>
          <w:lang w:val="kk-KZ"/>
        </w:rPr>
      </w:pPr>
      <w:r>
        <w:rPr>
          <w:rFonts w:ascii="Times New Roman" w:hAnsi="Times New Roman"/>
          <w:sz w:val="28"/>
          <w:szCs w:val="28"/>
          <w:lang w:val="kk-KZ"/>
        </w:rPr>
        <w:t>Ата</w:t>
      </w:r>
      <w:r>
        <w:rPr>
          <w:rFonts w:ascii="Times New Roman" w:hAnsi="Times New Roman"/>
          <w:sz w:val="28"/>
          <w:szCs w:val="28"/>
        </w:rPr>
        <w:t>-</w:t>
      </w:r>
      <w:r>
        <w:rPr>
          <w:rFonts w:ascii="Times New Roman" w:hAnsi="Times New Roman"/>
          <w:sz w:val="28"/>
          <w:szCs w:val="28"/>
          <w:lang w:val="kk-KZ"/>
        </w:rPr>
        <w:t>аналар дөңгелек үстелге отырады. Интерактивті тақтада көрсетілген сұрақтарға өз аргументтерін білдіре отырып, қолдарынадағы допты бір</w:t>
      </w:r>
      <w:r w:rsidRPr="00A51AE0">
        <w:rPr>
          <w:rFonts w:ascii="Times New Roman" w:hAnsi="Times New Roman"/>
          <w:sz w:val="28"/>
          <w:szCs w:val="28"/>
          <w:lang w:val="kk-KZ"/>
        </w:rPr>
        <w:t>-</w:t>
      </w:r>
      <w:r>
        <w:rPr>
          <w:rFonts w:ascii="Times New Roman" w:hAnsi="Times New Roman"/>
          <w:sz w:val="28"/>
          <w:szCs w:val="28"/>
          <w:lang w:val="kk-KZ"/>
        </w:rPr>
        <w:t xml:space="preserve"> біріне жалғастырады. Бірінші сұрақ бойынша доп сағат тілінің бағыты бойынша талқыланады. Ал екінші сұрақта доп сағат тіліне қарсы бағытта жүріп отыруы керек.</w:t>
      </w:r>
    </w:p>
    <w:p w:rsidR="002F5C6D" w:rsidRPr="006B1213" w:rsidRDefault="002F5C6D" w:rsidP="002F5C6D">
      <w:pPr>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Сұрақтар: </w:t>
      </w:r>
    </w:p>
    <w:p w:rsidR="002F5C6D" w:rsidRDefault="002F5C6D" w:rsidP="002F5C6D">
      <w:pPr>
        <w:spacing w:after="0" w:line="240" w:lineRule="auto"/>
        <w:jc w:val="both"/>
        <w:rPr>
          <w:rFonts w:ascii="Times New Roman" w:hAnsi="Times New Roman"/>
          <w:sz w:val="28"/>
          <w:szCs w:val="28"/>
          <w:lang w:val="kk-KZ"/>
        </w:rPr>
      </w:pPr>
      <w:r>
        <w:rPr>
          <w:rFonts w:ascii="Times New Roman" w:hAnsi="Times New Roman"/>
          <w:sz w:val="28"/>
          <w:szCs w:val="28"/>
          <w:lang w:val="kk-KZ"/>
        </w:rPr>
        <w:t>Сіздің жанұяңызда компьютер қандай құрал болып есептеледі? Компьютерді қолдану барысында оның пайдасы және зияны тиген кезі болды ма? Мысал келтіріңіз.</w:t>
      </w:r>
    </w:p>
    <w:p w:rsidR="002F5C6D" w:rsidRDefault="002F5C6D" w:rsidP="002F5C6D">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Балаға: «Сен тағы таңнан бері компьютерде ойнап отырсың ба?» деп күнде айта бермеу үшін қандай әрекеттер жасау керек?</w:t>
      </w:r>
    </w:p>
    <w:p w:rsidR="002F5C6D" w:rsidRDefault="002F5C6D" w:rsidP="002F5C6D">
      <w:pPr>
        <w:spacing w:after="0" w:line="240" w:lineRule="auto"/>
        <w:jc w:val="both"/>
        <w:rPr>
          <w:rFonts w:ascii="Times New Roman" w:hAnsi="Times New Roman"/>
          <w:sz w:val="28"/>
          <w:szCs w:val="28"/>
          <w:lang w:val="kk-KZ"/>
        </w:rPr>
      </w:pPr>
      <w:r>
        <w:rPr>
          <w:rFonts w:ascii="Times New Roman" w:hAnsi="Times New Roman"/>
          <w:sz w:val="28"/>
          <w:szCs w:val="28"/>
          <w:lang w:val="kk-KZ"/>
        </w:rPr>
        <w:t>Осы ғылыми техникалық прогрестің жетістігі болып саналатын компьютерлер үйге керек деп ойлайсыз ба?</w:t>
      </w:r>
    </w:p>
    <w:p w:rsidR="002F5C6D" w:rsidRPr="006B1213" w:rsidRDefault="002F5C6D" w:rsidP="002F5C6D">
      <w:pPr>
        <w:spacing w:after="0" w:line="240" w:lineRule="auto"/>
        <w:jc w:val="both"/>
        <w:rPr>
          <w:rFonts w:ascii="Times New Roman" w:hAnsi="Times New Roman"/>
          <w:b/>
          <w:sz w:val="28"/>
          <w:szCs w:val="28"/>
          <w:lang w:val="kk-KZ"/>
        </w:rPr>
      </w:pPr>
      <w:r w:rsidRPr="006B1213">
        <w:rPr>
          <w:rFonts w:ascii="Times New Roman" w:hAnsi="Times New Roman"/>
          <w:b/>
          <w:sz w:val="28"/>
          <w:szCs w:val="28"/>
          <w:lang w:val="kk-KZ"/>
        </w:rPr>
        <w:t>ІІ Талдау</w:t>
      </w:r>
    </w:p>
    <w:p w:rsidR="002F5C6D" w:rsidRDefault="002F5C6D" w:rsidP="002F5C6D">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Компьютерлер қазіргі кезде үйде де, тұрмыстық техникалардың ішінде де жиі кездеседі......</w:t>
      </w:r>
    </w:p>
    <w:p w:rsidR="002F5C6D" w:rsidRDefault="002F5C6D" w:rsidP="002F5C6D">
      <w:pPr>
        <w:spacing w:after="0" w:line="240" w:lineRule="auto"/>
        <w:jc w:val="both"/>
        <w:rPr>
          <w:rFonts w:ascii="Times New Roman" w:hAnsi="Times New Roman"/>
          <w:sz w:val="28"/>
          <w:szCs w:val="28"/>
          <w:lang w:val="kk-KZ"/>
        </w:rPr>
      </w:pPr>
      <w:r>
        <w:rPr>
          <w:rFonts w:ascii="Times New Roman" w:hAnsi="Times New Roman"/>
          <w:sz w:val="28"/>
          <w:szCs w:val="28"/>
          <w:lang w:val="kk-KZ"/>
        </w:rPr>
        <w:t>Сауалнама қорытындылары:</w:t>
      </w:r>
    </w:p>
    <w:p w:rsidR="002F5C6D" w:rsidRDefault="002F5C6D" w:rsidP="002F5C6D">
      <w:pPr>
        <w:spacing w:after="0" w:line="240" w:lineRule="auto"/>
        <w:jc w:val="both"/>
        <w:rPr>
          <w:rFonts w:ascii="Times New Roman" w:hAnsi="Times New Roman"/>
          <w:sz w:val="28"/>
          <w:szCs w:val="28"/>
          <w:lang w:val="kk-KZ"/>
        </w:rPr>
      </w:pPr>
    </w:p>
    <w:p w:rsidR="002F5C6D" w:rsidRDefault="002F5C6D" w:rsidP="002F5C6D">
      <w:pPr>
        <w:spacing w:after="0" w:line="240" w:lineRule="auto"/>
        <w:jc w:val="center"/>
        <w:rPr>
          <w:rFonts w:ascii="Times New Roman" w:hAnsi="Times New Roman"/>
          <w:sz w:val="28"/>
          <w:szCs w:val="28"/>
          <w:lang w:val="kk-KZ"/>
        </w:rPr>
      </w:pPr>
      <w:r>
        <w:rPr>
          <w:rFonts w:ascii="Times New Roman" w:hAnsi="Times New Roman"/>
          <w:noProof/>
          <w:sz w:val="28"/>
          <w:szCs w:val="28"/>
        </w:rPr>
        <w:drawing>
          <wp:inline distT="0" distB="0" distL="0" distR="0" wp14:anchorId="08E3AF02" wp14:editId="21BD8F3C">
            <wp:extent cx="5000625" cy="2828925"/>
            <wp:effectExtent l="0" t="0" r="0"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F5C6D" w:rsidRDefault="002F5C6D" w:rsidP="002F5C6D">
      <w:pPr>
        <w:spacing w:after="0" w:line="240" w:lineRule="auto"/>
        <w:jc w:val="both"/>
        <w:rPr>
          <w:rFonts w:ascii="Times New Roman" w:hAnsi="Times New Roman"/>
          <w:sz w:val="28"/>
          <w:szCs w:val="28"/>
          <w:lang w:val="kk-KZ"/>
        </w:rPr>
      </w:pPr>
    </w:p>
    <w:p w:rsidR="002F5C6D" w:rsidRDefault="002F5C6D" w:rsidP="002F5C6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Сонымен қатар «Балаңыз компьютерге жиі отыра ма?» сұрағына </w:t>
      </w:r>
      <w:r w:rsidRPr="007F77AA">
        <w:rPr>
          <w:rFonts w:ascii="Times New Roman" w:hAnsi="Times New Roman"/>
          <w:sz w:val="28"/>
          <w:szCs w:val="28"/>
          <w:lang w:val="kk-KZ"/>
        </w:rPr>
        <w:t>53% жи</w:t>
      </w:r>
      <w:r>
        <w:rPr>
          <w:rFonts w:ascii="Times New Roman" w:hAnsi="Times New Roman"/>
          <w:sz w:val="28"/>
          <w:szCs w:val="28"/>
          <w:lang w:val="kk-KZ"/>
        </w:rPr>
        <w:t xml:space="preserve">і отырады,  </w:t>
      </w:r>
      <w:r w:rsidRPr="007F77AA">
        <w:rPr>
          <w:rFonts w:ascii="Times New Roman" w:hAnsi="Times New Roman"/>
          <w:sz w:val="28"/>
          <w:szCs w:val="28"/>
          <w:lang w:val="kk-KZ"/>
        </w:rPr>
        <w:t xml:space="preserve">47% </w:t>
      </w:r>
      <w:r>
        <w:rPr>
          <w:rFonts w:ascii="Times New Roman" w:hAnsi="Times New Roman"/>
          <w:sz w:val="28"/>
          <w:szCs w:val="28"/>
          <w:lang w:val="kk-KZ"/>
        </w:rPr>
        <w:t xml:space="preserve">отырмайды, </w:t>
      </w:r>
      <w:r w:rsidRPr="007F77AA">
        <w:rPr>
          <w:rFonts w:ascii="Times New Roman" w:hAnsi="Times New Roman"/>
          <w:sz w:val="28"/>
          <w:szCs w:val="28"/>
          <w:lang w:val="kk-KZ"/>
        </w:rPr>
        <w:t>55% ата</w:t>
      </w:r>
      <w:r>
        <w:rPr>
          <w:rFonts w:ascii="Times New Roman" w:hAnsi="Times New Roman"/>
          <w:sz w:val="28"/>
          <w:szCs w:val="28"/>
          <w:lang w:val="kk-KZ"/>
        </w:rPr>
        <w:t>-</w:t>
      </w:r>
      <w:r w:rsidRPr="007F77AA">
        <w:rPr>
          <w:rFonts w:ascii="Times New Roman" w:hAnsi="Times New Roman"/>
          <w:sz w:val="28"/>
          <w:szCs w:val="28"/>
          <w:lang w:val="kk-KZ"/>
        </w:rPr>
        <w:t>аналар балалард</w:t>
      </w:r>
      <w:r>
        <w:rPr>
          <w:rFonts w:ascii="Times New Roman" w:hAnsi="Times New Roman"/>
          <w:sz w:val="28"/>
          <w:szCs w:val="28"/>
          <w:lang w:val="kk-KZ"/>
        </w:rPr>
        <w:t xml:space="preserve">ың компьютерде отыруына алаңдаса, қалған пайызы алаңдаушылық білдірмеген және жауап беруге қиналғандар қатары,  ал компьютер баланың түрлі есте сақтау, ойлау, дүниетанымы кеңейеді, зияткерлік қабілеттерін ашуға көмектеседі деп есептейтіндер қатары </w:t>
      </w:r>
      <w:r w:rsidRPr="00B76BC6">
        <w:rPr>
          <w:rFonts w:ascii="Times New Roman" w:hAnsi="Times New Roman"/>
          <w:sz w:val="28"/>
          <w:szCs w:val="28"/>
          <w:lang w:val="kk-KZ"/>
        </w:rPr>
        <w:t>78%-</w:t>
      </w:r>
      <w:r>
        <w:rPr>
          <w:rFonts w:ascii="Times New Roman" w:hAnsi="Times New Roman"/>
          <w:sz w:val="28"/>
          <w:szCs w:val="28"/>
          <w:lang w:val="kk-KZ"/>
        </w:rPr>
        <w:t>ды құрап отыр.</w:t>
      </w:r>
    </w:p>
    <w:p w:rsidR="002F5C6D" w:rsidRDefault="002F5C6D" w:rsidP="00200913">
      <w:pPr>
        <w:spacing w:after="0" w:line="240" w:lineRule="auto"/>
        <w:jc w:val="both"/>
        <w:rPr>
          <w:rFonts w:ascii="Times New Roman" w:hAnsi="Times New Roman"/>
          <w:sz w:val="28"/>
          <w:szCs w:val="28"/>
          <w:lang w:val="kk-KZ"/>
        </w:rPr>
      </w:pPr>
      <w:r>
        <w:rPr>
          <w:rFonts w:ascii="Times New Roman" w:hAnsi="Times New Roman"/>
          <w:sz w:val="28"/>
          <w:szCs w:val="28"/>
          <w:lang w:val="kk-KZ"/>
        </w:rPr>
        <w:t>Осы сауалнаманың негізіде компьютердің пайдалы және зиян жақтарымен таныстыру, компьютерде баланың жұмысын дұрыс ұй</w:t>
      </w:r>
      <w:r w:rsidR="00200913">
        <w:rPr>
          <w:rFonts w:ascii="Times New Roman" w:hAnsi="Times New Roman"/>
          <w:sz w:val="28"/>
          <w:szCs w:val="28"/>
          <w:lang w:val="kk-KZ"/>
        </w:rPr>
        <w:t>ымдастыруға кеңестер әзірленді.</w:t>
      </w:r>
    </w:p>
    <w:p w:rsidR="00200913" w:rsidRPr="00200913" w:rsidRDefault="00200913" w:rsidP="00200913">
      <w:pPr>
        <w:spacing w:after="0" w:line="240" w:lineRule="auto"/>
        <w:jc w:val="both"/>
        <w:rPr>
          <w:rFonts w:ascii="Times New Roman" w:hAnsi="Times New Roman"/>
          <w:sz w:val="28"/>
          <w:szCs w:val="28"/>
          <w:lang w:val="kk-KZ"/>
        </w:rPr>
      </w:pPr>
    </w:p>
    <w:p w:rsidR="002F5C6D" w:rsidRDefault="002F5C6D" w:rsidP="002F5C6D">
      <w:pPr>
        <w:spacing w:after="0"/>
        <w:jc w:val="center"/>
        <w:rPr>
          <w:rFonts w:ascii="Times New Roman" w:hAnsi="Times New Roman" w:cs="Times New Roman"/>
          <w:b/>
          <w:sz w:val="28"/>
          <w:szCs w:val="28"/>
          <w:lang w:val="kk-KZ"/>
        </w:rPr>
      </w:pPr>
      <w:r w:rsidRPr="00411218">
        <w:rPr>
          <w:rFonts w:ascii="Times New Roman" w:hAnsi="Times New Roman" w:cs="Times New Roman"/>
          <w:b/>
          <w:sz w:val="28"/>
          <w:szCs w:val="28"/>
          <w:lang w:val="kk-KZ"/>
        </w:rPr>
        <w:lastRenderedPageBreak/>
        <w:t>Қызықты информатика әлемі</w:t>
      </w:r>
    </w:p>
    <w:p w:rsidR="002F5C6D" w:rsidRPr="00411218" w:rsidRDefault="002F5C6D" w:rsidP="002F5C6D">
      <w:pPr>
        <w:spacing w:after="0"/>
        <w:jc w:val="center"/>
        <w:rPr>
          <w:rFonts w:ascii="Times New Roman" w:hAnsi="Times New Roman" w:cs="Times New Roman"/>
          <w:b/>
          <w:sz w:val="28"/>
          <w:szCs w:val="28"/>
          <w:lang w:val="kk-KZ"/>
        </w:rPr>
      </w:pPr>
    </w:p>
    <w:p w:rsidR="002F5C6D" w:rsidRPr="005B535B" w:rsidRDefault="002F5C6D" w:rsidP="002F5C6D">
      <w:pPr>
        <w:pStyle w:val="a4"/>
        <w:numPr>
          <w:ilvl w:val="0"/>
          <w:numId w:val="2"/>
        </w:numPr>
        <w:spacing w:after="0" w:line="240" w:lineRule="auto"/>
        <w:ind w:left="0"/>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t>Түстерді еске сақтаймыз, жоғарғы бөлігін жауып бояймыз</w:t>
      </w:r>
    </w:p>
    <w:p w:rsidR="002F5C6D" w:rsidRDefault="002F5C6D" w:rsidP="002F5C6D">
      <w:pPr>
        <w:spacing w:after="0"/>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r>
        <w:rPr>
          <w:rFonts w:ascii="Times New Roman" w:hAnsi="Times New Roman"/>
          <w:b/>
          <w:noProof/>
          <w:sz w:val="28"/>
          <w:szCs w:val="28"/>
        </w:rPr>
        <w:drawing>
          <wp:inline distT="0" distB="0" distL="0" distR="0">
            <wp:extent cx="3094990" cy="2199005"/>
            <wp:effectExtent l="0" t="0" r="0" b="0"/>
            <wp:docPr id="16" name="Объект 1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5832648" cy="5544616"/>
                      <a:chOff x="404664" y="107504"/>
                      <a:chExt cx="5832648" cy="5544616"/>
                    </a:xfrm>
                  </a:grpSpPr>
                  <a:sp>
                    <a:nvSpPr>
                      <a:cNvPr id="2" name="Прямоугольник 1"/>
                      <a:cNvSpPr/>
                    </a:nvSpPr>
                    <a:spPr>
                      <a:xfrm>
                        <a:off x="692696" y="899592"/>
                        <a:ext cx="914400" cy="914400"/>
                      </a:xfrm>
                      <a:prstGeom prst="rect">
                        <a:avLst/>
                      </a:prstGeom>
                      <a:solidFill>
                        <a:srgbClr val="0000FF"/>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Равнобедренный треугольник 2"/>
                      <a:cNvSpPr/>
                    </a:nvSpPr>
                    <a:spPr>
                      <a:xfrm>
                        <a:off x="3140968" y="827584"/>
                        <a:ext cx="1060704" cy="914400"/>
                      </a:xfrm>
                      <a:prstGeom prst="triangle">
                        <a:avLst/>
                      </a:prstGeom>
                      <a:solidFill>
                        <a:srgbClr val="00B050"/>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Овал 3"/>
                      <a:cNvSpPr/>
                    </a:nvSpPr>
                    <a:spPr>
                      <a:xfrm>
                        <a:off x="1916832" y="899592"/>
                        <a:ext cx="914400" cy="914400"/>
                      </a:xfrm>
                      <a:prstGeom prst="ellipse">
                        <a:avLst/>
                      </a:prstGeom>
                      <a:solidFill>
                        <a:srgbClr val="FFCC00"/>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Прямоугольник 4"/>
                      <a:cNvSpPr/>
                    </a:nvSpPr>
                    <a:spPr>
                      <a:xfrm>
                        <a:off x="4365104" y="827584"/>
                        <a:ext cx="1706488" cy="914400"/>
                      </a:xfrm>
                      <a:prstGeom prst="rect">
                        <a:avLst/>
                      </a:prstGeom>
                      <a:solidFill>
                        <a:srgbClr val="FF0000"/>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Прямоугольник 6"/>
                      <a:cNvSpPr/>
                    </a:nvSpPr>
                    <a:spPr>
                      <a:xfrm>
                        <a:off x="5013176" y="3923928"/>
                        <a:ext cx="914400" cy="914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Равнобедренный треугольник 7"/>
                      <a:cNvSpPr/>
                    </a:nvSpPr>
                    <a:spPr>
                      <a:xfrm>
                        <a:off x="712112" y="3851920"/>
                        <a:ext cx="1060704" cy="914400"/>
                      </a:xfrm>
                      <a:prstGeom prst="triangle">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Овал 8"/>
                      <a:cNvSpPr/>
                    </a:nvSpPr>
                    <a:spPr>
                      <a:xfrm>
                        <a:off x="3933056" y="3923928"/>
                        <a:ext cx="914400" cy="914400"/>
                      </a:xfrm>
                      <a:prstGeom prst="ellipse">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0" name="Прямоугольник 9"/>
                      <a:cNvSpPr/>
                    </a:nvSpPr>
                    <a:spPr>
                      <a:xfrm>
                        <a:off x="1988840" y="3923928"/>
                        <a:ext cx="1706488" cy="914400"/>
                      </a:xfrm>
                      <a:prstGeom prst="rect">
                        <a:avLst/>
                      </a:prstGeom>
                      <a:no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1" name="Табличка 10"/>
                      <a:cNvSpPr/>
                    </a:nvSpPr>
                    <a:spPr>
                      <a:xfrm>
                        <a:off x="404664" y="107504"/>
                        <a:ext cx="5832648" cy="2592288"/>
                      </a:xfrm>
                      <a:prstGeom prst="plaque">
                        <a:avLst>
                          <a:gd name="adj" fmla="val 9369"/>
                        </a:avLst>
                      </a:prstGeom>
                      <a:solidFill>
                        <a:schemeClr val="accent1">
                          <a:alpha val="0"/>
                        </a:schemeClr>
                      </a:solidFill>
                      <a:effectLst>
                        <a:glow rad="139700">
                          <a:schemeClr val="accent3">
                            <a:satMod val="175000"/>
                            <a:alpha val="40000"/>
                          </a:schemeClr>
                        </a:glow>
                      </a:effectLst>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a:sp>
                    <a:nvSpPr>
                      <a:cNvPr id="12" name="Табличка 11"/>
                      <a:cNvSpPr/>
                    </a:nvSpPr>
                    <a:spPr>
                      <a:xfrm>
                        <a:off x="404664" y="3059832"/>
                        <a:ext cx="5832648" cy="2592288"/>
                      </a:xfrm>
                      <a:prstGeom prst="plaque">
                        <a:avLst>
                          <a:gd name="adj" fmla="val 8153"/>
                        </a:avLst>
                      </a:prstGeom>
                      <a:solidFill>
                        <a:schemeClr val="accent1">
                          <a:alpha val="0"/>
                        </a:schemeClr>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ru-RU"/>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2F5C6D" w:rsidRDefault="002F5C6D" w:rsidP="002F5C6D">
      <w:pPr>
        <w:spacing w:after="0"/>
        <w:rPr>
          <w:rFonts w:ascii="Times New Roman" w:hAnsi="Times New Roman" w:cs="Times New Roman"/>
          <w:lang w:val="kk-KZ"/>
        </w:rPr>
      </w:pPr>
    </w:p>
    <w:p w:rsidR="002F5C6D" w:rsidRPr="005B535B" w:rsidRDefault="002F5C6D" w:rsidP="002F5C6D">
      <w:pPr>
        <w:pStyle w:val="a4"/>
        <w:numPr>
          <w:ilvl w:val="0"/>
          <w:numId w:val="2"/>
        </w:numPr>
        <w:spacing w:after="0" w:line="240" w:lineRule="auto"/>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t>Суреттің бөлігін тап</w:t>
      </w:r>
    </w:p>
    <w:p w:rsidR="002F5C6D" w:rsidRDefault="002F5C6D" w:rsidP="002F5C6D">
      <w:pPr>
        <w:spacing w:after="0"/>
        <w:jc w:val="center"/>
        <w:rPr>
          <w:rFonts w:ascii="Times New Roman" w:hAnsi="Times New Roman" w:cs="Times New Roman"/>
          <w:lang w:val="kk-KZ"/>
        </w:rPr>
      </w:pPr>
      <w:r w:rsidRPr="005A4415">
        <w:rPr>
          <w:rFonts w:ascii="Times New Roman" w:hAnsi="Times New Roman" w:cs="Times New Roman"/>
          <w:noProof/>
          <w:color w:val="FF0000"/>
          <w:sz w:val="28"/>
          <w:szCs w:val="28"/>
        </w:rPr>
        <w:drawing>
          <wp:inline distT="0" distB="0" distL="0" distR="0" wp14:anchorId="69B0939F" wp14:editId="361C3B90">
            <wp:extent cx="3591929" cy="4390846"/>
            <wp:effectExtent l="0" t="0" r="0" b="0"/>
            <wp:docPr id="5" name="Рисунок 45" descr="C:\Users\Admin\Documents\садик1\пазлы\й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C:\Users\Admin\Documents\садик1\пазлы\йц.jpg"/>
                    <pic:cNvPicPr>
                      <a:picLocks noChangeAspect="1" noChangeArrowheads="1"/>
                    </pic:cNvPicPr>
                  </pic:nvPicPr>
                  <pic:blipFill>
                    <a:blip r:embed="rId11"/>
                    <a:srcRect l="6171" t="16650" r="6340" b="8221"/>
                    <a:stretch>
                      <a:fillRect/>
                    </a:stretch>
                  </pic:blipFill>
                  <pic:spPr bwMode="auto">
                    <a:xfrm>
                      <a:off x="0" y="0"/>
                      <a:ext cx="3594747" cy="4394290"/>
                    </a:xfrm>
                    <a:prstGeom prst="rect">
                      <a:avLst/>
                    </a:prstGeom>
                    <a:noFill/>
                    <a:ln w="9525">
                      <a:noFill/>
                      <a:miter lim="800000"/>
                      <a:headEnd/>
                      <a:tailEnd/>
                    </a:ln>
                  </pic:spPr>
                </pic:pic>
              </a:graphicData>
            </a:graphic>
          </wp:inline>
        </w:drawing>
      </w: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Pr="005B535B" w:rsidRDefault="002F5C6D" w:rsidP="002F5C6D">
      <w:pPr>
        <w:pStyle w:val="a4"/>
        <w:numPr>
          <w:ilvl w:val="0"/>
          <w:numId w:val="2"/>
        </w:numPr>
        <w:spacing w:after="0"/>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t>Бағыттарды ажырату</w:t>
      </w:r>
    </w:p>
    <w:p w:rsidR="002F5C6D" w:rsidRDefault="002F5C6D" w:rsidP="002F5C6D">
      <w:pPr>
        <w:spacing w:after="0"/>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r>
        <w:rPr>
          <w:b/>
          <w:noProof/>
          <w:sz w:val="44"/>
          <w:szCs w:val="44"/>
        </w:rPr>
        <w:drawing>
          <wp:inline distT="0" distB="0" distL="0" distR="0" wp14:anchorId="67A321CC" wp14:editId="78547B01">
            <wp:extent cx="5848710" cy="8060120"/>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srcRect l="33820" t="21548" r="39740" b="14413"/>
                    <a:stretch>
                      <a:fillRect/>
                    </a:stretch>
                  </pic:blipFill>
                  <pic:spPr bwMode="auto">
                    <a:xfrm>
                      <a:off x="0" y="0"/>
                      <a:ext cx="5860212" cy="8075971"/>
                    </a:xfrm>
                    <a:prstGeom prst="rect">
                      <a:avLst/>
                    </a:prstGeom>
                    <a:noFill/>
                    <a:ln w="9525">
                      <a:noFill/>
                      <a:miter lim="800000"/>
                      <a:headEnd/>
                      <a:tailEnd/>
                    </a:ln>
                  </pic:spPr>
                </pic:pic>
              </a:graphicData>
            </a:graphic>
          </wp:inline>
        </w:drawing>
      </w:r>
    </w:p>
    <w:p w:rsidR="002F5C6D" w:rsidRDefault="002F5C6D" w:rsidP="002F5C6D">
      <w:pPr>
        <w:pStyle w:val="a4"/>
        <w:tabs>
          <w:tab w:val="left" w:pos="6562"/>
        </w:tabs>
        <w:spacing w:after="0"/>
        <w:ind w:left="0"/>
        <w:jc w:val="center"/>
        <w:rPr>
          <w:rFonts w:ascii="Times New Roman" w:hAnsi="Times New Roman"/>
          <w:lang w:val="kk-KZ"/>
        </w:rPr>
      </w:pPr>
    </w:p>
    <w:p w:rsidR="002F5C6D" w:rsidRDefault="002F5C6D" w:rsidP="002F5C6D">
      <w:pPr>
        <w:pStyle w:val="a4"/>
        <w:tabs>
          <w:tab w:val="left" w:pos="6562"/>
        </w:tabs>
        <w:spacing w:after="0"/>
        <w:ind w:left="0"/>
        <w:jc w:val="center"/>
        <w:rPr>
          <w:rFonts w:ascii="Times New Roman" w:hAnsi="Times New Roman"/>
          <w:b/>
          <w:sz w:val="28"/>
          <w:szCs w:val="28"/>
        </w:rPr>
      </w:pPr>
    </w:p>
    <w:p w:rsidR="002F5C6D" w:rsidRPr="005B535B" w:rsidRDefault="002F5C6D" w:rsidP="002F5C6D">
      <w:pPr>
        <w:pStyle w:val="a4"/>
        <w:numPr>
          <w:ilvl w:val="0"/>
          <w:numId w:val="2"/>
        </w:numPr>
        <w:tabs>
          <w:tab w:val="left" w:pos="6562"/>
        </w:tabs>
        <w:spacing w:after="0"/>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lastRenderedPageBreak/>
        <w:t>Әр қатардан артық затты тап</w:t>
      </w:r>
    </w:p>
    <w:p w:rsidR="002F5C6D" w:rsidRDefault="002F5C6D" w:rsidP="002F5C6D">
      <w:pPr>
        <w:spacing w:after="0"/>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r w:rsidRPr="00411218">
        <w:rPr>
          <w:rFonts w:ascii="Times New Roman" w:hAnsi="Times New Roman" w:cs="Times New Roman"/>
          <w:b/>
          <w:noProof/>
          <w:sz w:val="28"/>
          <w:szCs w:val="28"/>
        </w:rPr>
        <w:drawing>
          <wp:inline distT="0" distB="0" distL="0" distR="0" wp14:anchorId="10BF7493" wp14:editId="1BE7D3CB">
            <wp:extent cx="5505450" cy="6134100"/>
            <wp:effectExtent l="0" t="0" r="0" b="0"/>
            <wp:docPr id="44" name="Рисунок 44" descr="C:\Users\Admin\Documents\садик1\пазлы\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C:\Users\Admin\Documents\садик1\пазлы\з.jpg"/>
                    <pic:cNvPicPr>
                      <a:picLocks noChangeAspect="1" noChangeArrowheads="1"/>
                    </pic:cNvPicPr>
                  </pic:nvPicPr>
                  <pic:blipFill>
                    <a:blip r:embed="rId13">
                      <a:extLst>
                        <a:ext uri="{28A0092B-C50C-407E-A947-70E740481C1C}">
                          <a14:useLocalDpi xmlns:a14="http://schemas.microsoft.com/office/drawing/2010/main" val="0"/>
                        </a:ext>
                      </a:extLst>
                    </a:blip>
                    <a:srcRect l="4903" t="19823" r="5072" b="9714"/>
                    <a:stretch>
                      <a:fillRect/>
                    </a:stretch>
                  </pic:blipFill>
                  <pic:spPr bwMode="auto">
                    <a:xfrm>
                      <a:off x="0" y="0"/>
                      <a:ext cx="5505450" cy="6134100"/>
                    </a:xfrm>
                    <a:prstGeom prst="rect">
                      <a:avLst/>
                    </a:prstGeom>
                    <a:noFill/>
                    <a:ln w="9525">
                      <a:noFill/>
                      <a:miter lim="800000"/>
                      <a:headEnd/>
                      <a:tailEnd/>
                    </a:ln>
                  </pic:spPr>
                </pic:pic>
              </a:graphicData>
            </a:graphic>
          </wp:inline>
        </w:drawing>
      </w: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Pr="005B535B" w:rsidRDefault="002F5C6D" w:rsidP="002F5C6D">
      <w:pPr>
        <w:pStyle w:val="a4"/>
        <w:numPr>
          <w:ilvl w:val="0"/>
          <w:numId w:val="2"/>
        </w:numPr>
        <w:spacing w:after="0" w:line="240" w:lineRule="auto"/>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lastRenderedPageBreak/>
        <w:t>Пішіндермен жүреміз</w:t>
      </w: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r>
        <w:rPr>
          <w:noProof/>
          <w:sz w:val="28"/>
          <w:szCs w:val="28"/>
        </w:rPr>
        <w:drawing>
          <wp:inline distT="0" distB="0" distL="0" distR="0">
            <wp:extent cx="5330190" cy="8425180"/>
            <wp:effectExtent l="0" t="0" r="0" b="0"/>
            <wp:docPr id="2" name="Объект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964085" cy="12519542"/>
                      <a:chOff x="868963" y="145954"/>
                      <a:chExt cx="7964085" cy="12519542"/>
                    </a:xfrm>
                  </a:grpSpPr>
                  <a:pic>
                    <a:nvPicPr>
                      <a:cNvPr id="3074" name="Picture 2" descr="C:\Users\Admin\Documents\флешка\2\4.jpg"/>
                      <a:cNvPicPr>
                        <a:picLocks noChangeAspect="1" noChangeArrowheads="1"/>
                      </a:cNvPicPr>
                    </a:nvPicPr>
                    <a:blipFill>
                      <a:blip r:embed="rId14"/>
                      <a:srcRect/>
                      <a:stretch>
                        <a:fillRect/>
                      </a:stretch>
                    </a:blipFill>
                    <a:spPr bwMode="auto">
                      <a:xfrm>
                        <a:off x="868963" y="145954"/>
                        <a:ext cx="7964085" cy="12519542"/>
                      </a:xfrm>
                      <a:prstGeom prst="rect">
                        <a:avLst/>
                      </a:prstGeom>
                      <a:noFill/>
                    </a:spPr>
                  </a:pic>
                  <a:sp>
                    <a:nvSpPr>
                      <a:cNvPr id="5" name="Прямоугольник 4"/>
                      <a:cNvSpPr/>
                    </a:nvSpPr>
                    <a:spPr>
                      <a:xfrm>
                        <a:off x="1128192" y="280120"/>
                        <a:ext cx="7488832" cy="648072"/>
                      </a:xfrm>
                      <a:prstGeom prst="rect">
                        <a:avLst/>
                      </a:prstGeom>
                      <a:solidFill>
                        <a:schemeClr val="bg1"/>
                      </a:solidFill>
                      <a:ln>
                        <a:noFill/>
                      </a:ln>
                    </a:spPr>
                    <a:txSp>
                      <a:txBody>
                        <a:bodyPr rtlCol="0" anchor="ctr"/>
                        <a:lstStyle>
                          <a:defPPr>
                            <a:defRPr lang="en-US"/>
                          </a:defPPr>
                          <a:lvl1pPr marL="0" algn="l" defTabSz="1280160" rtl="0" eaLnBrk="1" latinLnBrk="0" hangingPunct="1">
                            <a:defRPr sz="2500" kern="1200">
                              <a:solidFill>
                                <a:schemeClr val="lt1"/>
                              </a:solidFill>
                              <a:latin typeface="+mn-lt"/>
                              <a:ea typeface="+mn-ea"/>
                              <a:cs typeface="+mn-cs"/>
                            </a:defRPr>
                          </a:lvl1pPr>
                          <a:lvl2pPr marL="640080" algn="l" defTabSz="1280160" rtl="0" eaLnBrk="1" latinLnBrk="0" hangingPunct="1">
                            <a:defRPr sz="2500" kern="1200">
                              <a:solidFill>
                                <a:schemeClr val="lt1"/>
                              </a:solidFill>
                              <a:latin typeface="+mn-lt"/>
                              <a:ea typeface="+mn-ea"/>
                              <a:cs typeface="+mn-cs"/>
                            </a:defRPr>
                          </a:lvl2pPr>
                          <a:lvl3pPr marL="1280160" algn="l" defTabSz="1280160" rtl="0" eaLnBrk="1" latinLnBrk="0" hangingPunct="1">
                            <a:defRPr sz="2500" kern="1200">
                              <a:solidFill>
                                <a:schemeClr val="lt1"/>
                              </a:solidFill>
                              <a:latin typeface="+mn-lt"/>
                              <a:ea typeface="+mn-ea"/>
                              <a:cs typeface="+mn-cs"/>
                            </a:defRPr>
                          </a:lvl3pPr>
                          <a:lvl4pPr marL="1920240" algn="l" defTabSz="1280160" rtl="0" eaLnBrk="1" latinLnBrk="0" hangingPunct="1">
                            <a:defRPr sz="2500" kern="1200">
                              <a:solidFill>
                                <a:schemeClr val="lt1"/>
                              </a:solidFill>
                              <a:latin typeface="+mn-lt"/>
                              <a:ea typeface="+mn-ea"/>
                              <a:cs typeface="+mn-cs"/>
                            </a:defRPr>
                          </a:lvl4pPr>
                          <a:lvl5pPr marL="2560320" algn="l" defTabSz="1280160" rtl="0" eaLnBrk="1" latinLnBrk="0" hangingPunct="1">
                            <a:defRPr sz="2500" kern="1200">
                              <a:solidFill>
                                <a:schemeClr val="lt1"/>
                              </a:solidFill>
                              <a:latin typeface="+mn-lt"/>
                              <a:ea typeface="+mn-ea"/>
                              <a:cs typeface="+mn-cs"/>
                            </a:defRPr>
                          </a:lvl5pPr>
                          <a:lvl6pPr marL="3200400" algn="l" defTabSz="1280160" rtl="0" eaLnBrk="1" latinLnBrk="0" hangingPunct="1">
                            <a:defRPr sz="2500" kern="1200">
                              <a:solidFill>
                                <a:schemeClr val="lt1"/>
                              </a:solidFill>
                              <a:latin typeface="+mn-lt"/>
                              <a:ea typeface="+mn-ea"/>
                              <a:cs typeface="+mn-cs"/>
                            </a:defRPr>
                          </a:lvl6pPr>
                          <a:lvl7pPr marL="3840480" algn="l" defTabSz="1280160" rtl="0" eaLnBrk="1" latinLnBrk="0" hangingPunct="1">
                            <a:defRPr sz="2500" kern="1200">
                              <a:solidFill>
                                <a:schemeClr val="lt1"/>
                              </a:solidFill>
                              <a:latin typeface="+mn-lt"/>
                              <a:ea typeface="+mn-ea"/>
                              <a:cs typeface="+mn-cs"/>
                            </a:defRPr>
                          </a:lvl7pPr>
                          <a:lvl8pPr marL="4480560" algn="l" defTabSz="1280160" rtl="0" eaLnBrk="1" latinLnBrk="0" hangingPunct="1">
                            <a:defRPr sz="2500" kern="1200">
                              <a:solidFill>
                                <a:schemeClr val="lt1"/>
                              </a:solidFill>
                              <a:latin typeface="+mn-lt"/>
                              <a:ea typeface="+mn-ea"/>
                              <a:cs typeface="+mn-cs"/>
                            </a:defRPr>
                          </a:lvl8pPr>
                          <a:lvl9pPr marL="5120640" algn="l" defTabSz="1280160" rtl="0" eaLnBrk="1" latinLnBrk="0" hangingPunct="1">
                            <a:defRPr sz="2500" kern="1200">
                              <a:solidFill>
                                <a:schemeClr val="lt1"/>
                              </a:solidFill>
                              <a:latin typeface="+mn-lt"/>
                              <a:ea typeface="+mn-ea"/>
                              <a:cs typeface="+mn-cs"/>
                            </a:defRPr>
                          </a:lvl9pPr>
                        </a:lstStyle>
                        <a:p>
                          <a:pPr algn="ct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076" name="Rectangle 4"/>
                      <a:cNvSpPr>
                        <a:spLocks noChangeArrowheads="1"/>
                      </a:cNvSpPr>
                    </a:nvSpPr>
                    <a:spPr bwMode="auto">
                      <a:xfrm>
                        <a:off x="1560240" y="226785"/>
                        <a:ext cx="6408712" cy="707886"/>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en-US"/>
                          </a:defPPr>
                          <a:lvl1pPr marL="0" algn="l" defTabSz="1280160" rtl="0" eaLnBrk="1" latinLnBrk="0" hangingPunct="1">
                            <a:defRPr sz="2500" kern="1200">
                              <a:solidFill>
                                <a:schemeClr val="tx1"/>
                              </a:solidFill>
                              <a:latin typeface="+mn-lt"/>
                              <a:ea typeface="+mn-ea"/>
                              <a:cs typeface="+mn-cs"/>
                            </a:defRPr>
                          </a:lvl1pPr>
                          <a:lvl2pPr marL="640080" algn="l" defTabSz="1280160" rtl="0" eaLnBrk="1" latinLnBrk="0" hangingPunct="1">
                            <a:defRPr sz="2500" kern="1200">
                              <a:solidFill>
                                <a:schemeClr val="tx1"/>
                              </a:solidFill>
                              <a:latin typeface="+mn-lt"/>
                              <a:ea typeface="+mn-ea"/>
                              <a:cs typeface="+mn-cs"/>
                            </a:defRPr>
                          </a:lvl2pPr>
                          <a:lvl3pPr marL="1280160" algn="l" defTabSz="1280160" rtl="0" eaLnBrk="1" latinLnBrk="0" hangingPunct="1">
                            <a:defRPr sz="2500" kern="1200">
                              <a:solidFill>
                                <a:schemeClr val="tx1"/>
                              </a:solidFill>
                              <a:latin typeface="+mn-lt"/>
                              <a:ea typeface="+mn-ea"/>
                              <a:cs typeface="+mn-cs"/>
                            </a:defRPr>
                          </a:lvl3pPr>
                          <a:lvl4pPr marL="1920240" algn="l" defTabSz="1280160" rtl="0" eaLnBrk="1" latinLnBrk="0" hangingPunct="1">
                            <a:defRPr sz="2500" kern="1200">
                              <a:solidFill>
                                <a:schemeClr val="tx1"/>
                              </a:solidFill>
                              <a:latin typeface="+mn-lt"/>
                              <a:ea typeface="+mn-ea"/>
                              <a:cs typeface="+mn-cs"/>
                            </a:defRPr>
                          </a:lvl4pPr>
                          <a:lvl5pPr marL="2560320" algn="l" defTabSz="1280160" rtl="0" eaLnBrk="1" latinLnBrk="0" hangingPunct="1">
                            <a:defRPr sz="2500" kern="1200">
                              <a:solidFill>
                                <a:schemeClr val="tx1"/>
                              </a:solidFill>
                              <a:latin typeface="+mn-lt"/>
                              <a:ea typeface="+mn-ea"/>
                              <a:cs typeface="+mn-cs"/>
                            </a:defRPr>
                          </a:lvl5pPr>
                          <a:lvl6pPr marL="3200400" algn="l" defTabSz="1280160" rtl="0" eaLnBrk="1" latinLnBrk="0" hangingPunct="1">
                            <a:defRPr sz="2500" kern="1200">
                              <a:solidFill>
                                <a:schemeClr val="tx1"/>
                              </a:solidFill>
                              <a:latin typeface="+mn-lt"/>
                              <a:ea typeface="+mn-ea"/>
                              <a:cs typeface="+mn-cs"/>
                            </a:defRPr>
                          </a:lvl6pPr>
                          <a:lvl7pPr marL="3840480" algn="l" defTabSz="1280160" rtl="0" eaLnBrk="1" latinLnBrk="0" hangingPunct="1">
                            <a:defRPr sz="2500" kern="1200">
                              <a:solidFill>
                                <a:schemeClr val="tx1"/>
                              </a:solidFill>
                              <a:latin typeface="+mn-lt"/>
                              <a:ea typeface="+mn-ea"/>
                              <a:cs typeface="+mn-cs"/>
                            </a:defRPr>
                          </a:lvl7pPr>
                          <a:lvl8pPr marL="4480560" algn="l" defTabSz="1280160" rtl="0" eaLnBrk="1" latinLnBrk="0" hangingPunct="1">
                            <a:defRPr sz="2500" kern="1200">
                              <a:solidFill>
                                <a:schemeClr val="tx1"/>
                              </a:solidFill>
                              <a:latin typeface="+mn-lt"/>
                              <a:ea typeface="+mn-ea"/>
                              <a:cs typeface="+mn-cs"/>
                            </a:defRPr>
                          </a:lvl8pPr>
                          <a:lvl9pPr marL="5120640" algn="l" defTabSz="1280160" rtl="0" eaLnBrk="1" latinLnBrk="0" hangingPunct="1">
                            <a:defRPr sz="2500" kern="1200">
                              <a:solidFill>
                                <a:schemeClr val="tx1"/>
                              </a:solidFill>
                              <a:latin typeface="+mn-lt"/>
                              <a:ea typeface="+mn-ea"/>
                              <a:cs typeface="+mn-cs"/>
                            </a:defRPr>
                          </a:lvl9p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kk-KZ" sz="2000" b="0" i="0" u="none" strike="noStrike" cap="none" normalizeH="0" baseline="0" dirty="0" smtClean="0">
                              <a:ln>
                                <a:noFill/>
                              </a:ln>
                              <a:solidFill>
                                <a:schemeClr val="tx1"/>
                              </a:solidFill>
                              <a:effectLst/>
                              <a:latin typeface="Times New Roman" pitchFamily="18" charset="0"/>
                              <a:ea typeface="Calibri" pitchFamily="34" charset="0"/>
                              <a:cs typeface="Times New Roman" pitchFamily="18" charset="0"/>
                            </a:rPr>
                            <a:t>Жәндіктерге мына мекенжайлары бойынша гүлдерін табуға көмектес</a:t>
                          </a:r>
                          <a:endParaRPr kumimoji="0" lang="kk-KZ" sz="20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8" name="Прямоугольник 7"/>
                      <a:cNvSpPr/>
                    </a:nvSpPr>
                    <a:spPr>
                      <a:xfrm>
                        <a:off x="912168" y="6400800"/>
                        <a:ext cx="7848872" cy="720080"/>
                      </a:xfrm>
                      <a:prstGeom prst="rect">
                        <a:avLst/>
                      </a:prstGeom>
                      <a:solidFill>
                        <a:schemeClr val="bg1"/>
                      </a:solidFill>
                      <a:ln>
                        <a:noFill/>
                      </a:ln>
                    </a:spPr>
                    <a:txSp>
                      <a:txBody>
                        <a:bodyPr rtlCol="0" anchor="ctr"/>
                        <a:lstStyle>
                          <a:defPPr>
                            <a:defRPr lang="en-US"/>
                          </a:defPPr>
                          <a:lvl1pPr marL="0" algn="l" defTabSz="1280160" rtl="0" eaLnBrk="1" latinLnBrk="0" hangingPunct="1">
                            <a:defRPr sz="2500" kern="1200">
                              <a:solidFill>
                                <a:schemeClr val="lt1"/>
                              </a:solidFill>
                              <a:latin typeface="+mn-lt"/>
                              <a:ea typeface="+mn-ea"/>
                              <a:cs typeface="+mn-cs"/>
                            </a:defRPr>
                          </a:lvl1pPr>
                          <a:lvl2pPr marL="640080" algn="l" defTabSz="1280160" rtl="0" eaLnBrk="1" latinLnBrk="0" hangingPunct="1">
                            <a:defRPr sz="2500" kern="1200">
                              <a:solidFill>
                                <a:schemeClr val="lt1"/>
                              </a:solidFill>
                              <a:latin typeface="+mn-lt"/>
                              <a:ea typeface="+mn-ea"/>
                              <a:cs typeface="+mn-cs"/>
                            </a:defRPr>
                          </a:lvl2pPr>
                          <a:lvl3pPr marL="1280160" algn="l" defTabSz="1280160" rtl="0" eaLnBrk="1" latinLnBrk="0" hangingPunct="1">
                            <a:defRPr sz="2500" kern="1200">
                              <a:solidFill>
                                <a:schemeClr val="lt1"/>
                              </a:solidFill>
                              <a:latin typeface="+mn-lt"/>
                              <a:ea typeface="+mn-ea"/>
                              <a:cs typeface="+mn-cs"/>
                            </a:defRPr>
                          </a:lvl3pPr>
                          <a:lvl4pPr marL="1920240" algn="l" defTabSz="1280160" rtl="0" eaLnBrk="1" latinLnBrk="0" hangingPunct="1">
                            <a:defRPr sz="2500" kern="1200">
                              <a:solidFill>
                                <a:schemeClr val="lt1"/>
                              </a:solidFill>
                              <a:latin typeface="+mn-lt"/>
                              <a:ea typeface="+mn-ea"/>
                              <a:cs typeface="+mn-cs"/>
                            </a:defRPr>
                          </a:lvl4pPr>
                          <a:lvl5pPr marL="2560320" algn="l" defTabSz="1280160" rtl="0" eaLnBrk="1" latinLnBrk="0" hangingPunct="1">
                            <a:defRPr sz="2500" kern="1200">
                              <a:solidFill>
                                <a:schemeClr val="lt1"/>
                              </a:solidFill>
                              <a:latin typeface="+mn-lt"/>
                              <a:ea typeface="+mn-ea"/>
                              <a:cs typeface="+mn-cs"/>
                            </a:defRPr>
                          </a:lvl5pPr>
                          <a:lvl6pPr marL="3200400" algn="l" defTabSz="1280160" rtl="0" eaLnBrk="1" latinLnBrk="0" hangingPunct="1">
                            <a:defRPr sz="2500" kern="1200">
                              <a:solidFill>
                                <a:schemeClr val="lt1"/>
                              </a:solidFill>
                              <a:latin typeface="+mn-lt"/>
                              <a:ea typeface="+mn-ea"/>
                              <a:cs typeface="+mn-cs"/>
                            </a:defRPr>
                          </a:lvl6pPr>
                          <a:lvl7pPr marL="3840480" algn="l" defTabSz="1280160" rtl="0" eaLnBrk="1" latinLnBrk="0" hangingPunct="1">
                            <a:defRPr sz="2500" kern="1200">
                              <a:solidFill>
                                <a:schemeClr val="lt1"/>
                              </a:solidFill>
                              <a:latin typeface="+mn-lt"/>
                              <a:ea typeface="+mn-ea"/>
                              <a:cs typeface="+mn-cs"/>
                            </a:defRPr>
                          </a:lvl7pPr>
                          <a:lvl8pPr marL="4480560" algn="l" defTabSz="1280160" rtl="0" eaLnBrk="1" latinLnBrk="0" hangingPunct="1">
                            <a:defRPr sz="2500" kern="1200">
                              <a:solidFill>
                                <a:schemeClr val="lt1"/>
                              </a:solidFill>
                              <a:latin typeface="+mn-lt"/>
                              <a:ea typeface="+mn-ea"/>
                              <a:cs typeface="+mn-cs"/>
                            </a:defRPr>
                          </a:lvl8pPr>
                          <a:lvl9pPr marL="5120640" algn="l" defTabSz="1280160" rtl="0" eaLnBrk="1" latinLnBrk="0" hangingPunct="1">
                            <a:defRPr sz="2500" kern="1200">
                              <a:solidFill>
                                <a:schemeClr val="lt1"/>
                              </a:solidFill>
                              <a:latin typeface="+mn-lt"/>
                              <a:ea typeface="+mn-ea"/>
                              <a:cs typeface="+mn-cs"/>
                            </a:defRPr>
                          </a:lvl9pPr>
                        </a:lstStyle>
                        <a:p>
                          <a:pPr algn="ctr"/>
                          <a:r>
                            <a:rPr lang="kk-KZ" sz="1600" dirty="0" smtClean="0">
                              <a:solidFill>
                                <a:schemeClr val="tx1"/>
                              </a:solidFill>
                              <a:latin typeface="Times New Roman" pitchFamily="18" charset="0"/>
                              <a:cs typeface="Times New Roman" pitchFamily="18" charset="0"/>
                            </a:rPr>
                            <a:t>Жәндіктерге мына белгілер арқылы жемістерді табуға көмектес. Жол айырымындағы белгілерге қарай бұрамыз. Соңғы жәндіктің мекенжайын өзің құрастыр</a:t>
                          </a:r>
                          <a:r>
                            <a:rPr lang="kk-KZ" dirty="0" smtClean="0"/>
                            <a:t>.</a:t>
                          </a:r>
                          <a:endParaRPr lang="ru-RU" dirty="0"/>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2F5C6D" w:rsidRDefault="002F5C6D" w:rsidP="002F5C6D">
      <w:pPr>
        <w:spacing w:after="0"/>
        <w:rPr>
          <w:rFonts w:ascii="Times New Roman" w:hAnsi="Times New Roman" w:cs="Times New Roman"/>
          <w:lang w:val="kk-KZ"/>
        </w:rPr>
      </w:pPr>
    </w:p>
    <w:p w:rsidR="002F5C6D" w:rsidRPr="005B535B" w:rsidRDefault="002F5C6D" w:rsidP="002F5C6D">
      <w:pPr>
        <w:pStyle w:val="a4"/>
        <w:numPr>
          <w:ilvl w:val="0"/>
          <w:numId w:val="2"/>
        </w:numPr>
        <w:spacing w:after="0"/>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t>Сандарды ретімен қос</w:t>
      </w:r>
    </w:p>
    <w:p w:rsidR="002F5C6D" w:rsidRDefault="002F5C6D" w:rsidP="002F5C6D">
      <w:pPr>
        <w:spacing w:after="0"/>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r>
        <w:rPr>
          <w:noProof/>
          <w:sz w:val="28"/>
          <w:szCs w:val="28"/>
        </w:rPr>
        <w:drawing>
          <wp:inline distT="0" distB="0" distL="0" distR="0" wp14:anchorId="6C69478E" wp14:editId="1DEB06A7">
            <wp:extent cx="3553460" cy="3614468"/>
            <wp:effectExtent l="0" t="0" r="0" b="0"/>
            <wp:docPr id="8" name="Рисунок 8" descr="Раскраска Циф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скраска Цифры"/>
                    <pic:cNvPicPr>
                      <a:picLocks noChangeAspect="1" noChangeArrowheads="1"/>
                    </pic:cNvPicPr>
                  </pic:nvPicPr>
                  <pic:blipFill>
                    <a:blip r:embed="rId15"/>
                    <a:srcRect/>
                    <a:stretch>
                      <a:fillRect/>
                    </a:stretch>
                  </pic:blipFill>
                  <pic:spPr bwMode="auto">
                    <a:xfrm>
                      <a:off x="0" y="0"/>
                      <a:ext cx="3563566" cy="3624747"/>
                    </a:xfrm>
                    <a:prstGeom prst="rect">
                      <a:avLst/>
                    </a:prstGeom>
                    <a:noFill/>
                    <a:ln w="9525">
                      <a:noFill/>
                      <a:miter lim="800000"/>
                      <a:headEnd/>
                      <a:tailEnd/>
                    </a:ln>
                  </pic:spPr>
                </pic:pic>
              </a:graphicData>
            </a:graphic>
          </wp:inline>
        </w:drawing>
      </w:r>
    </w:p>
    <w:p w:rsidR="002F5C6D" w:rsidRPr="005B535B" w:rsidRDefault="002F5C6D" w:rsidP="002F5C6D">
      <w:pPr>
        <w:spacing w:after="0"/>
        <w:rPr>
          <w:rFonts w:ascii="Times New Roman" w:hAnsi="Times New Roman" w:cs="Times New Roman"/>
          <w:color w:val="FF0000"/>
          <w:lang w:val="kk-KZ"/>
        </w:rPr>
      </w:pPr>
    </w:p>
    <w:p w:rsidR="002F5C6D" w:rsidRPr="005B535B" w:rsidRDefault="002F5C6D" w:rsidP="002F5C6D">
      <w:pPr>
        <w:pStyle w:val="a4"/>
        <w:numPr>
          <w:ilvl w:val="0"/>
          <w:numId w:val="2"/>
        </w:numPr>
        <w:spacing w:after="0"/>
        <w:jc w:val="center"/>
        <w:rPr>
          <w:rFonts w:ascii="Times New Roman" w:hAnsi="Times New Roman"/>
          <w:noProof/>
          <w:color w:val="FF0000"/>
          <w:sz w:val="28"/>
          <w:szCs w:val="28"/>
          <w:lang w:val="kk-KZ"/>
        </w:rPr>
      </w:pPr>
      <w:r w:rsidRPr="005B535B">
        <w:rPr>
          <w:rFonts w:ascii="Times New Roman" w:hAnsi="Times New Roman"/>
          <w:noProof/>
          <w:color w:val="FF0000"/>
          <w:sz w:val="28"/>
          <w:szCs w:val="28"/>
          <w:lang w:val="kk-KZ"/>
        </w:rPr>
        <w:t>Дұрыс суреттерді боя</w:t>
      </w:r>
    </w:p>
    <w:p w:rsidR="002F5C6D" w:rsidRDefault="002F5C6D" w:rsidP="002F5C6D">
      <w:pPr>
        <w:spacing w:after="0"/>
        <w:rPr>
          <w:rFonts w:ascii="Times New Roman" w:hAnsi="Times New Roman" w:cs="Times New Roman"/>
          <w:lang w:val="kk-KZ"/>
        </w:rPr>
      </w:pPr>
    </w:p>
    <w:p w:rsidR="002F5C6D" w:rsidRDefault="002F5C6D" w:rsidP="002F5C6D">
      <w:pPr>
        <w:spacing w:after="0"/>
        <w:jc w:val="center"/>
        <w:rPr>
          <w:rFonts w:ascii="Times New Roman" w:hAnsi="Times New Roman" w:cs="Times New Roman"/>
          <w:lang w:val="kk-KZ"/>
        </w:rPr>
      </w:pPr>
      <w:r>
        <w:rPr>
          <w:noProof/>
          <w:sz w:val="28"/>
          <w:szCs w:val="28"/>
        </w:rPr>
        <w:drawing>
          <wp:inline distT="0" distB="0" distL="0" distR="0" wp14:anchorId="76FF3289" wp14:editId="3742A7DB">
            <wp:extent cx="3640347" cy="3991130"/>
            <wp:effectExtent l="0" t="0" r="0" b="0"/>
            <wp:docPr id="12" name="Рисунок 2" descr="img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95"/>
                    <pic:cNvPicPr>
                      <a:picLocks noChangeAspect="1" noChangeArrowheads="1"/>
                    </pic:cNvPicPr>
                  </pic:nvPicPr>
                  <pic:blipFill>
                    <a:blip r:embed="rId16" cstate="print"/>
                    <a:srcRect b="4878"/>
                    <a:stretch>
                      <a:fillRect/>
                    </a:stretch>
                  </pic:blipFill>
                  <pic:spPr bwMode="auto">
                    <a:xfrm>
                      <a:off x="0" y="0"/>
                      <a:ext cx="3645578" cy="3996865"/>
                    </a:xfrm>
                    <a:prstGeom prst="rect">
                      <a:avLst/>
                    </a:prstGeom>
                    <a:noFill/>
                    <a:ln w="9525">
                      <a:noFill/>
                      <a:miter lim="800000"/>
                      <a:headEnd/>
                      <a:tailEnd/>
                    </a:ln>
                  </pic:spPr>
                </pic:pic>
              </a:graphicData>
            </a:graphic>
          </wp:inline>
        </w:drawing>
      </w: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lang w:val="kk-KZ"/>
        </w:rPr>
      </w:pPr>
    </w:p>
    <w:p w:rsidR="002F5C6D" w:rsidRDefault="002F5C6D" w:rsidP="002F5C6D">
      <w:pPr>
        <w:spacing w:after="0"/>
        <w:rPr>
          <w:rFonts w:ascii="Times New Roman" w:hAnsi="Times New Roman" w:cs="Times New Roman"/>
          <w:b/>
          <w:sz w:val="28"/>
          <w:szCs w:val="28"/>
          <w:lang w:val="kk-KZ"/>
        </w:rPr>
      </w:pPr>
    </w:p>
    <w:p w:rsidR="002F5C6D" w:rsidRPr="005B535B" w:rsidRDefault="002F5C6D" w:rsidP="002F5C6D">
      <w:pPr>
        <w:pStyle w:val="a4"/>
        <w:numPr>
          <w:ilvl w:val="0"/>
          <w:numId w:val="2"/>
        </w:numPr>
        <w:spacing w:after="0"/>
        <w:jc w:val="center"/>
        <w:rPr>
          <w:rFonts w:ascii="Times New Roman" w:hAnsi="Times New Roman"/>
          <w:color w:val="FF0000"/>
          <w:sz w:val="28"/>
          <w:szCs w:val="28"/>
          <w:lang w:val="kk-KZ"/>
        </w:rPr>
      </w:pPr>
      <w:r w:rsidRPr="005B535B">
        <w:rPr>
          <w:rFonts w:ascii="Times New Roman" w:hAnsi="Times New Roman"/>
          <w:color w:val="FF0000"/>
          <w:sz w:val="28"/>
          <w:szCs w:val="28"/>
          <w:lang w:val="kk-KZ"/>
        </w:rPr>
        <w:t xml:space="preserve"> Бос тор көзге не сәйкес келді?</w:t>
      </w:r>
    </w:p>
    <w:p w:rsidR="002F5C6D" w:rsidRDefault="002F5C6D" w:rsidP="002F5C6D">
      <w:pPr>
        <w:spacing w:after="0"/>
        <w:jc w:val="center"/>
        <w:rPr>
          <w:rFonts w:ascii="Times New Roman" w:hAnsi="Times New Roman" w:cs="Times New Roman"/>
          <w:lang w:val="kk-KZ"/>
        </w:rPr>
      </w:pPr>
      <w:r>
        <w:rPr>
          <w:noProof/>
          <w:sz w:val="28"/>
          <w:szCs w:val="28"/>
        </w:rPr>
        <w:drawing>
          <wp:inline distT="0" distB="0" distL="0" distR="0" wp14:anchorId="2AA2CE9A" wp14:editId="42DCBD6B">
            <wp:extent cx="4369982" cy="1921405"/>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l="17767" t="61946" r="56644" b="17935"/>
                    <a:stretch>
                      <a:fillRect/>
                    </a:stretch>
                  </pic:blipFill>
                  <pic:spPr bwMode="auto">
                    <a:xfrm>
                      <a:off x="0" y="0"/>
                      <a:ext cx="4375867" cy="1923993"/>
                    </a:xfrm>
                    <a:prstGeom prst="rect">
                      <a:avLst/>
                    </a:prstGeom>
                    <a:noFill/>
                    <a:ln w="9525">
                      <a:noFill/>
                      <a:miter lim="800000"/>
                      <a:headEnd/>
                      <a:tailEnd/>
                    </a:ln>
                  </pic:spPr>
                </pic:pic>
              </a:graphicData>
            </a:graphic>
          </wp:inline>
        </w:drawing>
      </w:r>
    </w:p>
    <w:p w:rsidR="002F5C6D" w:rsidRDefault="002F5C6D" w:rsidP="002F5C6D">
      <w:pPr>
        <w:spacing w:after="0"/>
        <w:jc w:val="center"/>
        <w:rPr>
          <w:rFonts w:ascii="Times New Roman" w:hAnsi="Times New Roman" w:cs="Times New Roman"/>
          <w:lang w:val="kk-KZ"/>
        </w:rPr>
      </w:pPr>
    </w:p>
    <w:p w:rsidR="002F5C6D" w:rsidRPr="005B535B" w:rsidRDefault="002F5C6D" w:rsidP="002F5C6D">
      <w:pPr>
        <w:spacing w:after="0"/>
        <w:jc w:val="center"/>
        <w:rPr>
          <w:rFonts w:ascii="Times New Roman" w:hAnsi="Times New Roman" w:cs="Times New Roman"/>
          <w:color w:val="FF0000"/>
          <w:sz w:val="28"/>
          <w:szCs w:val="28"/>
          <w:lang w:val="kk-KZ"/>
        </w:rPr>
      </w:pPr>
      <w:r w:rsidRPr="005B535B">
        <w:rPr>
          <w:rFonts w:ascii="Times New Roman" w:hAnsi="Times New Roman" w:cs="Times New Roman"/>
          <w:color w:val="FF0000"/>
          <w:sz w:val="28"/>
          <w:szCs w:val="28"/>
          <w:lang w:val="kk-KZ"/>
        </w:rPr>
        <w:t>9. Заттар жұбын байланыстыр</w:t>
      </w:r>
    </w:p>
    <w:p w:rsidR="002F5C6D" w:rsidRPr="005B535B" w:rsidRDefault="002F5C6D" w:rsidP="002F5C6D">
      <w:pPr>
        <w:spacing w:after="0"/>
        <w:jc w:val="center"/>
        <w:rPr>
          <w:rFonts w:ascii="Times New Roman" w:hAnsi="Times New Roman" w:cs="Times New Roman"/>
          <w:lang w:val="kk-KZ"/>
        </w:rPr>
      </w:pPr>
      <w:r>
        <w:rPr>
          <w:noProof/>
          <w:sz w:val="28"/>
          <w:szCs w:val="28"/>
        </w:rPr>
        <w:drawing>
          <wp:inline distT="0" distB="0" distL="0" distR="0" wp14:anchorId="0012B0AF" wp14:editId="6810E152">
            <wp:extent cx="5162550" cy="5514975"/>
            <wp:effectExtent l="19050" t="0" r="0" b="0"/>
            <wp:docPr id="10" name="Рисунок 4" descr="img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96"/>
                    <pic:cNvPicPr>
                      <a:picLocks noChangeAspect="1" noChangeArrowheads="1"/>
                    </pic:cNvPicPr>
                  </pic:nvPicPr>
                  <pic:blipFill>
                    <a:blip r:embed="rId18" cstate="print"/>
                    <a:srcRect t="9520" b="5396"/>
                    <a:stretch>
                      <a:fillRect/>
                    </a:stretch>
                  </pic:blipFill>
                  <pic:spPr bwMode="auto">
                    <a:xfrm>
                      <a:off x="0" y="0"/>
                      <a:ext cx="5162550" cy="5514975"/>
                    </a:xfrm>
                    <a:prstGeom prst="rect">
                      <a:avLst/>
                    </a:prstGeom>
                    <a:noFill/>
                    <a:ln w="9525">
                      <a:noFill/>
                      <a:miter lim="800000"/>
                      <a:headEnd/>
                      <a:tailEnd/>
                    </a:ln>
                  </pic:spPr>
                </pic:pic>
              </a:graphicData>
            </a:graphic>
          </wp:inline>
        </w:drawing>
      </w:r>
    </w:p>
    <w:p w:rsidR="002F5C6D" w:rsidRDefault="002F5C6D" w:rsidP="002F5C6D">
      <w:pPr>
        <w:spacing w:after="0"/>
        <w:jc w:val="center"/>
        <w:rPr>
          <w:sz w:val="28"/>
          <w:szCs w:val="28"/>
          <w:lang w:val="kk-KZ"/>
        </w:rPr>
      </w:pPr>
      <w:r w:rsidRPr="005B535B">
        <w:rPr>
          <w:rFonts w:ascii="Times New Roman" w:hAnsi="Times New Roman" w:cs="Times New Roman"/>
          <w:color w:val="FF0000"/>
          <w:sz w:val="28"/>
          <w:szCs w:val="28"/>
          <w:lang w:val="kk-KZ"/>
        </w:rPr>
        <w:lastRenderedPageBreak/>
        <w:t>10. Мына кілемшелердің жамауын табайық</w:t>
      </w:r>
      <w:r>
        <w:rPr>
          <w:noProof/>
          <w:sz w:val="28"/>
          <w:szCs w:val="28"/>
        </w:rPr>
        <w:drawing>
          <wp:inline distT="0" distB="0" distL="0" distR="0" wp14:anchorId="39A5567C" wp14:editId="16F3B8E1">
            <wp:extent cx="5158169" cy="3183147"/>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srcRect l="51225" t="24585" r="26303" b="50766"/>
                    <a:stretch>
                      <a:fillRect/>
                    </a:stretch>
                  </pic:blipFill>
                  <pic:spPr bwMode="auto">
                    <a:xfrm>
                      <a:off x="0" y="0"/>
                      <a:ext cx="5171726" cy="3191513"/>
                    </a:xfrm>
                    <a:prstGeom prst="rect">
                      <a:avLst/>
                    </a:prstGeom>
                    <a:noFill/>
                    <a:ln w="9525">
                      <a:noFill/>
                      <a:miter lim="800000"/>
                      <a:headEnd/>
                      <a:tailEnd/>
                    </a:ln>
                  </pic:spPr>
                </pic:pic>
              </a:graphicData>
            </a:graphic>
          </wp:inline>
        </w:drawing>
      </w:r>
    </w:p>
    <w:p w:rsidR="002F5C6D" w:rsidRDefault="002F5C6D" w:rsidP="002F5C6D">
      <w:pPr>
        <w:spacing w:after="0"/>
        <w:rPr>
          <w:sz w:val="28"/>
          <w:szCs w:val="28"/>
          <w:lang w:val="kk-KZ"/>
        </w:rPr>
      </w:pPr>
    </w:p>
    <w:p w:rsidR="002F5C6D" w:rsidRDefault="002F5C6D" w:rsidP="002F5C6D">
      <w:pPr>
        <w:spacing w:after="0"/>
        <w:rPr>
          <w:sz w:val="28"/>
          <w:szCs w:val="28"/>
          <w:lang w:val="kk-KZ"/>
        </w:rPr>
      </w:pPr>
    </w:p>
    <w:p w:rsidR="002F5C6D" w:rsidRPr="005B535B" w:rsidRDefault="002F5C6D" w:rsidP="002F5C6D">
      <w:pPr>
        <w:spacing w:after="0"/>
        <w:jc w:val="center"/>
        <w:rPr>
          <w:rFonts w:ascii="Times New Roman" w:hAnsi="Times New Roman" w:cs="Times New Roman"/>
          <w:color w:val="FF0000"/>
          <w:sz w:val="28"/>
          <w:szCs w:val="28"/>
          <w:lang w:val="kk-KZ"/>
        </w:rPr>
      </w:pPr>
      <w:r w:rsidRPr="005B535B">
        <w:rPr>
          <w:rFonts w:ascii="Times New Roman" w:hAnsi="Times New Roman" w:cs="Times New Roman"/>
          <w:color w:val="FF0000"/>
          <w:sz w:val="28"/>
          <w:szCs w:val="28"/>
          <w:lang w:val="kk-KZ"/>
        </w:rPr>
        <w:t>11. Заттарды сана</w:t>
      </w:r>
    </w:p>
    <w:p w:rsidR="002F5C6D" w:rsidRDefault="002F5C6D" w:rsidP="002F5C6D">
      <w:pPr>
        <w:spacing w:after="0"/>
        <w:rPr>
          <w:sz w:val="28"/>
          <w:szCs w:val="28"/>
          <w:lang w:val="kk-KZ"/>
        </w:rPr>
      </w:pPr>
    </w:p>
    <w:p w:rsidR="002F5C6D" w:rsidRDefault="002F5C6D" w:rsidP="002F5C6D">
      <w:pPr>
        <w:spacing w:after="0"/>
        <w:rPr>
          <w:sz w:val="28"/>
          <w:szCs w:val="28"/>
          <w:lang w:val="kk-KZ"/>
        </w:rPr>
      </w:pPr>
      <w:r>
        <w:rPr>
          <w:noProof/>
          <w:sz w:val="28"/>
          <w:szCs w:val="28"/>
        </w:rPr>
        <w:drawing>
          <wp:inline distT="0" distB="0" distL="0" distR="0" wp14:anchorId="08FE7321" wp14:editId="24937CCD">
            <wp:extent cx="5638800" cy="838200"/>
            <wp:effectExtent l="19050" t="19050" r="19050" b="190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l="17142" t="52406" r="56630" b="40628"/>
                    <a:stretch>
                      <a:fillRect/>
                    </a:stretch>
                  </pic:blipFill>
                  <pic:spPr bwMode="auto">
                    <a:xfrm>
                      <a:off x="0" y="0"/>
                      <a:ext cx="5638800" cy="838200"/>
                    </a:xfrm>
                    <a:prstGeom prst="rect">
                      <a:avLst/>
                    </a:prstGeom>
                    <a:noFill/>
                    <a:ln w="6350" cmpd="sng">
                      <a:solidFill>
                        <a:srgbClr val="000000"/>
                      </a:solidFill>
                      <a:miter lim="800000"/>
                      <a:headEnd/>
                      <a:tailEnd/>
                    </a:ln>
                    <a:effectLst/>
                  </pic:spPr>
                </pic:pic>
              </a:graphicData>
            </a:graphic>
          </wp:inline>
        </w:drawing>
      </w:r>
    </w:p>
    <w:p w:rsidR="002F5C6D" w:rsidRDefault="002F5C6D" w:rsidP="002F5C6D">
      <w:pPr>
        <w:spacing w:after="0"/>
        <w:rPr>
          <w:sz w:val="28"/>
          <w:szCs w:val="28"/>
          <w:lang w:val="kk-KZ"/>
        </w:rPr>
      </w:pPr>
    </w:p>
    <w:p w:rsidR="002F5C6D" w:rsidRDefault="002F5C6D" w:rsidP="002F5C6D">
      <w:pPr>
        <w:spacing w:after="0"/>
        <w:rPr>
          <w:sz w:val="28"/>
          <w:szCs w:val="28"/>
          <w:lang w:val="kk-KZ"/>
        </w:rPr>
      </w:pPr>
      <w:r>
        <w:rPr>
          <w:noProof/>
          <w:sz w:val="28"/>
          <w:szCs w:val="28"/>
        </w:rPr>
        <w:drawing>
          <wp:inline distT="0" distB="0" distL="0" distR="0" wp14:anchorId="02DC9E22" wp14:editId="64AB234A">
            <wp:extent cx="5638800" cy="838200"/>
            <wp:effectExtent l="19050" t="19050" r="19050" b="190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49408" t="52936" r="24606" b="40221"/>
                    <a:stretch>
                      <a:fillRect/>
                    </a:stretch>
                  </pic:blipFill>
                  <pic:spPr bwMode="auto">
                    <a:xfrm>
                      <a:off x="0" y="0"/>
                      <a:ext cx="5638800" cy="838200"/>
                    </a:xfrm>
                    <a:prstGeom prst="rect">
                      <a:avLst/>
                    </a:prstGeom>
                    <a:noFill/>
                    <a:ln w="6350" cmpd="sng">
                      <a:solidFill>
                        <a:srgbClr val="000000"/>
                      </a:solidFill>
                      <a:miter lim="800000"/>
                      <a:headEnd/>
                      <a:tailEnd/>
                    </a:ln>
                    <a:effectLst/>
                  </pic:spPr>
                </pic:pic>
              </a:graphicData>
            </a:graphic>
          </wp:inline>
        </w:drawing>
      </w:r>
    </w:p>
    <w:p w:rsidR="002F5C6D" w:rsidRPr="00BC754E" w:rsidRDefault="002F5C6D" w:rsidP="002F5C6D">
      <w:pPr>
        <w:spacing w:after="0"/>
        <w:rPr>
          <w:rFonts w:ascii="Times New Roman" w:hAnsi="Times New Roman" w:cs="Times New Roman"/>
          <w:b/>
          <w:sz w:val="28"/>
          <w:szCs w:val="28"/>
          <w:lang w:val="kk-KZ"/>
        </w:rPr>
      </w:pPr>
    </w:p>
    <w:p w:rsidR="002F5C6D" w:rsidRPr="00B25CEA" w:rsidRDefault="002F5C6D" w:rsidP="002F5C6D">
      <w:pPr>
        <w:spacing w:after="0"/>
        <w:rPr>
          <w:sz w:val="28"/>
          <w:szCs w:val="28"/>
          <w:lang w:val="kk-KZ"/>
        </w:rPr>
      </w:pPr>
    </w:p>
    <w:p w:rsidR="002F5C6D" w:rsidRPr="005B535B" w:rsidRDefault="002F5C6D" w:rsidP="002F5C6D">
      <w:pPr>
        <w:spacing w:after="0"/>
        <w:jc w:val="both"/>
        <w:rPr>
          <w:sz w:val="28"/>
          <w:szCs w:val="28"/>
          <w:lang w:val="kk-KZ"/>
        </w:rPr>
      </w:pPr>
    </w:p>
    <w:p w:rsidR="002F5C6D" w:rsidRDefault="002F5C6D" w:rsidP="002F5C6D">
      <w:pPr>
        <w:spacing w:after="0"/>
        <w:jc w:val="both"/>
        <w:rPr>
          <w:sz w:val="28"/>
          <w:szCs w:val="28"/>
          <w:lang w:val="kk-KZ"/>
        </w:rPr>
      </w:pPr>
    </w:p>
    <w:p w:rsidR="002F5C6D" w:rsidRDefault="002F5C6D" w:rsidP="002F5C6D">
      <w:pPr>
        <w:spacing w:after="0"/>
        <w:jc w:val="both"/>
        <w:rPr>
          <w:sz w:val="28"/>
          <w:szCs w:val="28"/>
          <w:lang w:val="kk-KZ"/>
        </w:rPr>
      </w:pPr>
    </w:p>
    <w:p w:rsidR="002F5C6D" w:rsidRDefault="002F5C6D" w:rsidP="002F5C6D">
      <w:pPr>
        <w:spacing w:after="0"/>
        <w:jc w:val="both"/>
        <w:rPr>
          <w:sz w:val="28"/>
          <w:szCs w:val="28"/>
          <w:lang w:val="kk-KZ"/>
        </w:rPr>
      </w:pPr>
    </w:p>
    <w:p w:rsidR="002F5C6D" w:rsidRDefault="002F5C6D" w:rsidP="002F5C6D">
      <w:pPr>
        <w:spacing w:after="0"/>
        <w:jc w:val="both"/>
        <w:rPr>
          <w:sz w:val="28"/>
          <w:szCs w:val="28"/>
          <w:lang w:val="kk-KZ"/>
        </w:rPr>
      </w:pPr>
    </w:p>
    <w:p w:rsidR="002F5C6D" w:rsidRDefault="002F5C6D" w:rsidP="002F5C6D">
      <w:pPr>
        <w:spacing w:after="0"/>
        <w:jc w:val="both"/>
        <w:rPr>
          <w:sz w:val="28"/>
          <w:szCs w:val="28"/>
          <w:lang w:val="kk-KZ"/>
        </w:rPr>
      </w:pPr>
    </w:p>
    <w:p w:rsidR="002F5C6D" w:rsidRDefault="002F5C6D" w:rsidP="002F5C6D">
      <w:pPr>
        <w:spacing w:after="0"/>
        <w:rPr>
          <w:sz w:val="28"/>
          <w:szCs w:val="28"/>
          <w:lang w:val="kk-KZ"/>
        </w:rPr>
      </w:pPr>
    </w:p>
    <w:p w:rsidR="002F5C6D" w:rsidRDefault="002F5C6D" w:rsidP="002F5C6D">
      <w:pPr>
        <w:spacing w:after="0"/>
        <w:rPr>
          <w:sz w:val="28"/>
          <w:szCs w:val="28"/>
          <w:lang w:val="kk-KZ"/>
        </w:rPr>
      </w:pPr>
    </w:p>
    <w:p w:rsidR="002F5C6D" w:rsidRPr="00FE39C1" w:rsidRDefault="002F5C6D" w:rsidP="002F5C6D">
      <w:pPr>
        <w:spacing w:after="0"/>
        <w:rPr>
          <w:rFonts w:ascii="Times New Roman" w:hAnsi="Times New Roman" w:cs="Times New Roman"/>
          <w:lang w:val="kk-KZ"/>
        </w:rPr>
      </w:pPr>
    </w:p>
    <w:p w:rsidR="002F5C6D" w:rsidRPr="00BF2020" w:rsidRDefault="002F5C6D" w:rsidP="002F5C6D">
      <w:pPr>
        <w:spacing w:after="0"/>
        <w:jc w:val="center"/>
        <w:rPr>
          <w:rFonts w:ascii="Times New Roman" w:hAnsi="Times New Roman" w:cs="Times New Roman"/>
          <w:b/>
          <w:sz w:val="28"/>
          <w:szCs w:val="28"/>
          <w:lang w:val="kk-KZ"/>
        </w:rPr>
      </w:pPr>
      <w:r w:rsidRPr="00BF2020">
        <w:rPr>
          <w:rFonts w:ascii="Times New Roman" w:hAnsi="Times New Roman" w:cs="Times New Roman"/>
          <w:b/>
          <w:sz w:val="28"/>
          <w:szCs w:val="28"/>
          <w:lang w:val="kk-KZ"/>
        </w:rPr>
        <w:lastRenderedPageBreak/>
        <w:t xml:space="preserve">Ата- анаға кеңес: </w:t>
      </w:r>
    </w:p>
    <w:p w:rsidR="002F5C6D" w:rsidRPr="00BF2020" w:rsidRDefault="002F5C6D" w:rsidP="002F5C6D">
      <w:pPr>
        <w:spacing w:after="0"/>
        <w:jc w:val="center"/>
        <w:rPr>
          <w:rFonts w:ascii="Times New Roman" w:hAnsi="Times New Roman" w:cs="Times New Roman"/>
          <w:b/>
          <w:sz w:val="28"/>
          <w:szCs w:val="28"/>
          <w:lang w:val="kk-KZ"/>
        </w:rPr>
      </w:pPr>
      <w:r w:rsidRPr="00BF2020">
        <w:rPr>
          <w:rFonts w:ascii="Times New Roman" w:hAnsi="Times New Roman" w:cs="Times New Roman"/>
          <w:b/>
          <w:sz w:val="28"/>
          <w:szCs w:val="28"/>
          <w:lang w:val="kk-KZ"/>
        </w:rPr>
        <w:t>«Баланың шығармашылық қабілетін дамыту»</w:t>
      </w:r>
    </w:p>
    <w:p w:rsidR="002F5C6D" w:rsidRDefault="002F5C6D" w:rsidP="002F5C6D">
      <w:pPr>
        <w:spacing w:after="0"/>
        <w:jc w:val="center"/>
        <w:rPr>
          <w:rFonts w:ascii="Times New Roman" w:hAnsi="Times New Roman" w:cs="Times New Roman"/>
          <w:b/>
          <w:sz w:val="28"/>
          <w:szCs w:val="28"/>
          <w:lang w:val="kk-KZ"/>
        </w:rPr>
      </w:pPr>
      <w:r w:rsidRPr="00047060">
        <w:rPr>
          <w:rFonts w:ascii="Times New Roman" w:hAnsi="Times New Roman" w:cs="Times New Roman"/>
          <w:b/>
          <w:noProof/>
          <w:sz w:val="28"/>
          <w:szCs w:val="28"/>
        </w:rPr>
        <w:drawing>
          <wp:inline distT="0" distB="0" distL="0" distR="0" wp14:anchorId="1805731B" wp14:editId="241DA468">
            <wp:extent cx="2493645" cy="1993900"/>
            <wp:effectExtent l="19050" t="0" r="1905" b="0"/>
            <wp:docPr id="24" name="Рисунок 3" descr="https://encrypted-tbn1.gstatic.com/images?q=tbn:ANd9GcSv32GK_XAlujufciTBOx5DSEfmfFCuGWgSVHhrtI4f5bf63Q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ncrypted-tbn1.gstatic.com/images?q=tbn:ANd9GcSv32GK_XAlujufciTBOx5DSEfmfFCuGWgSVHhrtI4f5bf63Q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7295" cy="1988823"/>
                    </a:xfrm>
                    <a:prstGeom prst="rect">
                      <a:avLst/>
                    </a:prstGeom>
                    <a:noFill/>
                    <a:ln>
                      <a:noFill/>
                    </a:ln>
                  </pic:spPr>
                </pic:pic>
              </a:graphicData>
            </a:graphic>
          </wp:inline>
        </w:drawing>
      </w:r>
    </w:p>
    <w:p w:rsidR="002F5C6D" w:rsidRPr="00501108" w:rsidRDefault="002F5C6D" w:rsidP="002F5C6D">
      <w:pPr>
        <w:spacing w:after="0"/>
        <w:jc w:val="center"/>
        <w:rPr>
          <w:rFonts w:ascii="Times New Roman" w:hAnsi="Times New Roman" w:cs="Times New Roman"/>
          <w:b/>
          <w:sz w:val="28"/>
          <w:szCs w:val="28"/>
          <w:lang w:val="kk-KZ"/>
        </w:rPr>
      </w:pP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Бала тәрбиесінде ата-ананың алатын орнының ерекше екенін түсіндіру; ата-ана бойына өздерін тәрбиеші мұғалім ретінде қарауда қызығушылықтарын дамыту; баламен дұрыс тіл табысуға, сөйлеу мәдениетін үнемі қолдауға ой салу.</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 xml:space="preserve"> Халқымыздың сан ғасырдан бергі даналығына құлақ ассақ, «Адамның бақыты — балада» деген екен. Кез келген адам өзі өмір бойы қуып жете алмайтын бақыт деген құдыретті сөздің өлшемі өмірінің жалғасы ұрпағымен келетініне мән бермеуі де мүмкін. Біреу бақытын байлықтан тапқысы келсе, екінші біреуі даңқ пен атақтан, мансап пен қызметтен іздестіреді. Мұның бәрі түсінген адамға қолдың кірі сияқты нәрсе. Адамға нағыз бақытты — тәрбиелі ұрпағы ғана сыйлай алады. «Адам ұрпағымен мың жасайды» деген сөз тегін айтылмаса керек. Олай болса адам өмірінің мәні — өз ұрпағы.</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Баланың шығармашылық қабілетін дамыту мақсатында өткізілетін оқу іс- әрекеті барысында жаңа технологиялық элементтерді тиімді пайдалану.Бұл орайда баланы жалықтырып алмаудың жолдарын қарастырып, төмендегі тәсілдерді пайдаланамын.</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Бала қабілетін ашуда тіл шеберлігіне көңіл бөлу.</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Шығармашылық қабілеттерін сахнаға шығарып шыңдау.</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Жылы сөздер арқылы «сенің қолыңнан келеді», «сенің болашағың зор»-деп, үнемі балаға шабыт беріп отыру.</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Яғни, әр саз жетекшісінің алдындағы сәулелі   мұрат шәкіртіне музыкалық  білім, тәрбие беріп қана қоймай, әр баланың «менін» ашу.Сол «менді» шығармашылық тұлғаға айналдыру.Күллі ғажайыптың ішіндегісі ең тамашасы- жақсы  тәрбиеленген адам.Сәбиді жоғары деңгейдегі  шығармашылыққа баулитын саз жетекшісінің бойында барлық асыл қасиеттердің табылуы тиіс.Өйткені, музыка жетекшісі бала болмысын, жүзін көріп түзелер  айна іспетті.Бала қабілетінің ашылуы үшін саз жетекшісі  жаңашыл, білімді, іскер, қабілетті, жауапкершілік сезімді, жаңа технологияны толық меңгерген, өз ісінің шебері болуы керек.</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Бала қабілетінің ашылуы үшін:</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1.Саз жетекшісі баланың шығармашылық қабілетерін ұдайы жетілдіріп, кәсіби шеберлігін шыңдауы тиіс;</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lastRenderedPageBreak/>
        <w:t>2.Бала білімі мен қабілетіне сеніммен қарау;</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3.Ата-анамен тығыз байланыс орнағаны жөн;</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4.Баланы өмірге бейімдеуде дәл, дұрыс бағыт беріп. жеке ерекшелігіне көңіл бөлінуі керек.</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Өнер мен тәрбиенің егіз екенін бір сәт естен шығармаған жөн, соның нәтижесінде ғана сапалы білім мен саналы тәрбиеге қол жеткізуге болады.</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 xml:space="preserve">Мектеп жасына дейінгі балалардың музыкалық-эстетикалық дамуы мәселелерін күн тәртібіне қойған ата- аналардың жалпы және топтық жұмыстар жүргіземіз. «Бала өміріндегі музыка», «Музыка оқу іс- әрекеті арқылы  ұлттық тәрбие беру», «Музыкалық әліппені» пайдалана отырып, баланың музыкалық есту қабілетін дамытуға болады?» және.т.б.    </w:t>
      </w:r>
    </w:p>
    <w:p w:rsidR="002F5C6D" w:rsidRPr="00BF2020" w:rsidRDefault="002F5C6D" w:rsidP="002F5C6D">
      <w:pPr>
        <w:spacing w:after="0" w:line="240" w:lineRule="auto"/>
        <w:jc w:val="both"/>
        <w:rPr>
          <w:rFonts w:ascii="Times New Roman" w:hAnsi="Times New Roman" w:cs="Times New Roman"/>
          <w:sz w:val="28"/>
          <w:szCs w:val="28"/>
          <w:lang w:val="kk-KZ"/>
        </w:rPr>
      </w:pPr>
      <w:r w:rsidRPr="00BF2020">
        <w:rPr>
          <w:rFonts w:ascii="Times New Roman" w:hAnsi="Times New Roman" w:cs="Times New Roman"/>
          <w:sz w:val="28"/>
          <w:szCs w:val="28"/>
          <w:lang w:val="kk-KZ"/>
        </w:rPr>
        <w:t>Музыка тәрбиесі бойынша ата- аналармен тығыз байланыста жұмыс жүргізіледі.Ертеңгілік сайыстарға дайындау кезінде ата—аналармен көп қарым- қатынаста боламыз,балалардың киімдері, берілген әндері, өлеңдерін жаттату, үйде қадағалау сияқты түрлі тапсырмалар беріледі.Топтағы ата- аналар бұрышына үйренген әндері ілініп, не үйреніп жатқандары туралы хабардар етеміз. «Бұлақ көрсең- көзін аш» демекші, балалардың бойындағы әлі бүршік жара қоймаған қабілетін дер кезінде бағалау ең алдымен ата- аналардың және тәрбиешілер, музыка жетекшісіне байланысты.</w:t>
      </w:r>
    </w:p>
    <w:p w:rsidR="002F5C6D" w:rsidRPr="00BF2020" w:rsidRDefault="002F5C6D" w:rsidP="002F5C6D">
      <w:pPr>
        <w:spacing w:after="0" w:line="240" w:lineRule="auto"/>
        <w:rPr>
          <w:rFonts w:ascii="Times New Roman" w:hAnsi="Times New Roman" w:cs="Times New Roman"/>
          <w:b/>
          <w:sz w:val="28"/>
          <w:szCs w:val="28"/>
          <w:lang w:val="kk-KZ"/>
        </w:rPr>
      </w:pPr>
    </w:p>
    <w:p w:rsidR="002F5C6D" w:rsidRPr="003E65D6" w:rsidRDefault="002F5C6D" w:rsidP="002F5C6D">
      <w:pPr>
        <w:spacing w:after="0"/>
        <w:jc w:val="center"/>
        <w:rPr>
          <w:rFonts w:ascii="Times New Roman" w:hAnsi="Times New Roman" w:cs="Times New Roman"/>
          <w:b/>
          <w:sz w:val="28"/>
          <w:szCs w:val="28"/>
          <w:lang w:val="kk-KZ"/>
        </w:rPr>
      </w:pPr>
      <w:r w:rsidRPr="00A36F74">
        <w:rPr>
          <w:rFonts w:ascii="Times New Roman" w:hAnsi="Times New Roman" w:cs="Times New Roman"/>
          <w:noProof/>
          <w:sz w:val="28"/>
          <w:szCs w:val="28"/>
        </w:rPr>
        <w:drawing>
          <wp:anchor distT="0" distB="0" distL="114300" distR="114300" simplePos="0" relativeHeight="251660288" behindDoc="0" locked="0" layoutInCell="1" allowOverlap="1" wp14:anchorId="25875B73" wp14:editId="54CC10FC">
            <wp:simplePos x="0" y="0"/>
            <wp:positionH relativeFrom="margin">
              <wp:posOffset>19050</wp:posOffset>
            </wp:positionH>
            <wp:positionV relativeFrom="margin">
              <wp:posOffset>10160</wp:posOffset>
            </wp:positionV>
            <wp:extent cx="1695450" cy="1685925"/>
            <wp:effectExtent l="19050" t="0" r="0" b="0"/>
            <wp:wrapSquare wrapText="bothSides"/>
            <wp:docPr id="2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1695450" cy="1685925"/>
                    </a:xfrm>
                    <a:prstGeom prst="rect">
                      <a:avLst/>
                    </a:prstGeom>
                    <a:noFill/>
                    <a:ln w="9525">
                      <a:noFill/>
                      <a:miter lim="800000"/>
                      <a:headEnd/>
                      <a:tailEnd/>
                    </a:ln>
                  </pic:spPr>
                </pic:pic>
              </a:graphicData>
            </a:graphic>
          </wp:anchor>
        </w:drawing>
      </w:r>
      <w:r w:rsidRPr="007D4403">
        <w:rPr>
          <w:rFonts w:ascii="Times New Roman" w:hAnsi="Times New Roman" w:cs="Times New Roman"/>
          <w:b/>
          <w:sz w:val="28"/>
          <w:szCs w:val="28"/>
          <w:lang w:val="kk-KZ"/>
        </w:rPr>
        <w:t xml:space="preserve">Ата-аналар үшін </w:t>
      </w:r>
      <w:r>
        <w:rPr>
          <w:rFonts w:ascii="Times New Roman" w:hAnsi="Times New Roman" w:cs="Times New Roman"/>
          <w:b/>
          <w:sz w:val="28"/>
          <w:szCs w:val="28"/>
          <w:lang w:val="kk-KZ"/>
        </w:rPr>
        <w:t>медбике кеңесі</w:t>
      </w:r>
    </w:p>
    <w:p w:rsidR="002F5C6D" w:rsidRPr="007D4403" w:rsidRDefault="002F5C6D" w:rsidP="002F5C6D">
      <w:pPr>
        <w:spacing w:after="0"/>
        <w:jc w:val="center"/>
        <w:rPr>
          <w:rFonts w:ascii="Times New Roman" w:hAnsi="Times New Roman" w:cs="Times New Roman"/>
          <w:b/>
          <w:sz w:val="28"/>
          <w:szCs w:val="28"/>
          <w:lang w:val="kk-KZ"/>
        </w:rPr>
      </w:pPr>
      <w:r w:rsidRPr="007D4403">
        <w:rPr>
          <w:rFonts w:ascii="Times New Roman" w:hAnsi="Times New Roman" w:cs="Times New Roman"/>
          <w:b/>
          <w:sz w:val="28"/>
          <w:szCs w:val="28"/>
          <w:lang w:val="kk-KZ"/>
        </w:rPr>
        <w:t>«Денсаулық – зор байлық»</w:t>
      </w:r>
    </w:p>
    <w:p w:rsidR="002F5C6D" w:rsidRDefault="002F5C6D" w:rsidP="002F5C6D">
      <w:pPr>
        <w:spacing w:after="0"/>
        <w:jc w:val="right"/>
        <w:rPr>
          <w:rFonts w:ascii="Times New Roman" w:hAnsi="Times New Roman" w:cs="Times New Roman"/>
          <w:sz w:val="28"/>
          <w:szCs w:val="28"/>
          <w:lang w:val="kk-KZ"/>
        </w:rPr>
      </w:pPr>
    </w:p>
    <w:p w:rsidR="002F5C6D" w:rsidRDefault="002F5C6D" w:rsidP="002F5C6D">
      <w:pPr>
        <w:spacing w:after="0" w:line="240" w:lineRule="auto"/>
        <w:jc w:val="both"/>
        <w:rPr>
          <w:rFonts w:ascii="Times New Roman" w:hAnsi="Times New Roman" w:cs="Times New Roman"/>
          <w:color w:val="000000" w:themeColor="text1"/>
          <w:sz w:val="28"/>
          <w:szCs w:val="28"/>
          <w:lang w:val="kk-KZ"/>
        </w:rPr>
      </w:pPr>
    </w:p>
    <w:p w:rsidR="002F5C6D" w:rsidRPr="007D4403" w:rsidRDefault="002F5C6D" w:rsidP="002F5C6D">
      <w:pPr>
        <w:spacing w:after="0" w:line="240" w:lineRule="auto"/>
        <w:jc w:val="both"/>
        <w:rPr>
          <w:rFonts w:ascii="Times New Roman" w:hAnsi="Times New Roman" w:cs="Times New Roman"/>
          <w:color w:val="000000" w:themeColor="text1"/>
          <w:sz w:val="28"/>
          <w:szCs w:val="28"/>
          <w:lang w:val="kk-KZ"/>
        </w:rPr>
      </w:pPr>
      <w:r w:rsidRPr="007D4403">
        <w:rPr>
          <w:rFonts w:ascii="Times New Roman" w:hAnsi="Times New Roman" w:cs="Times New Roman"/>
          <w:color w:val="000000" w:themeColor="text1"/>
          <w:sz w:val="28"/>
          <w:szCs w:val="28"/>
          <w:lang w:val="kk-KZ"/>
        </w:rPr>
        <w:t>Есіңе сақта!</w:t>
      </w:r>
    </w:p>
    <w:p w:rsidR="002F5C6D" w:rsidRPr="007D4403" w:rsidRDefault="002F5C6D" w:rsidP="002F5C6D">
      <w:pPr>
        <w:spacing w:after="0" w:line="240" w:lineRule="auto"/>
        <w:jc w:val="both"/>
        <w:rPr>
          <w:rFonts w:ascii="Times New Roman" w:hAnsi="Times New Roman" w:cs="Times New Roman"/>
          <w:color w:val="000000" w:themeColor="text1"/>
          <w:sz w:val="28"/>
          <w:szCs w:val="28"/>
          <w:lang w:val="kk-KZ"/>
        </w:rPr>
      </w:pPr>
      <w:r w:rsidRPr="007D4403">
        <w:rPr>
          <w:rFonts w:ascii="Times New Roman" w:hAnsi="Times New Roman" w:cs="Times New Roman"/>
          <w:color w:val="000000" w:themeColor="text1"/>
          <w:sz w:val="28"/>
          <w:szCs w:val="28"/>
          <w:lang w:val="kk-KZ"/>
        </w:rPr>
        <w:t>Денсаулық байлықтан да қымбат</w:t>
      </w:r>
    </w:p>
    <w:p w:rsidR="002F5C6D" w:rsidRPr="00A23A9C" w:rsidRDefault="002F5C6D" w:rsidP="002F5C6D">
      <w:pPr>
        <w:pStyle w:val="a4"/>
        <w:spacing w:after="0" w:line="240" w:lineRule="auto"/>
        <w:ind w:left="0"/>
        <w:rPr>
          <w:rFonts w:ascii="Times New Roman" w:hAnsi="Times New Roman"/>
          <w:sz w:val="28"/>
          <w:szCs w:val="28"/>
        </w:rPr>
      </w:pPr>
      <w:r w:rsidRPr="00A23A9C">
        <w:rPr>
          <w:rFonts w:ascii="Times New Roman" w:hAnsi="Times New Roman"/>
          <w:sz w:val="28"/>
          <w:szCs w:val="28"/>
        </w:rPr>
        <w:t>Денің сау болса, бә</w:t>
      </w:r>
      <w:proofErr w:type="gramStart"/>
      <w:r w:rsidRPr="00A23A9C">
        <w:rPr>
          <w:rFonts w:ascii="Times New Roman" w:hAnsi="Times New Roman"/>
          <w:sz w:val="28"/>
          <w:szCs w:val="28"/>
        </w:rPr>
        <w:t>р</w:t>
      </w:r>
      <w:proofErr w:type="gramEnd"/>
      <w:r w:rsidRPr="00A23A9C">
        <w:rPr>
          <w:rFonts w:ascii="Times New Roman" w:hAnsi="Times New Roman"/>
          <w:sz w:val="28"/>
          <w:szCs w:val="28"/>
        </w:rPr>
        <w:t>і де болады</w:t>
      </w:r>
    </w:p>
    <w:p w:rsidR="002F5C6D" w:rsidRPr="005A4415" w:rsidRDefault="002F5C6D" w:rsidP="002F5C6D">
      <w:pPr>
        <w:spacing w:after="0" w:line="240" w:lineRule="auto"/>
        <w:jc w:val="both"/>
        <w:rPr>
          <w:rFonts w:ascii="Times New Roman" w:hAnsi="Times New Roman" w:cs="Times New Roman"/>
          <w:color w:val="000000" w:themeColor="text1"/>
          <w:sz w:val="28"/>
          <w:szCs w:val="28"/>
        </w:rPr>
      </w:pPr>
      <w:r w:rsidRPr="005A4415">
        <w:rPr>
          <w:rFonts w:ascii="Times New Roman" w:hAnsi="Times New Roman" w:cs="Times New Roman"/>
          <w:color w:val="000000" w:themeColor="text1"/>
          <w:sz w:val="28"/>
          <w:szCs w:val="28"/>
        </w:rPr>
        <w:t>Денсаулықты сатып ала алмайсың</w:t>
      </w:r>
    </w:p>
    <w:p w:rsidR="002F5C6D" w:rsidRPr="005A4415" w:rsidRDefault="002F5C6D" w:rsidP="002F5C6D">
      <w:pPr>
        <w:spacing w:after="0" w:line="240" w:lineRule="auto"/>
        <w:jc w:val="both"/>
        <w:rPr>
          <w:rFonts w:ascii="Times New Roman" w:hAnsi="Times New Roman" w:cs="Times New Roman"/>
          <w:color w:val="000000" w:themeColor="text1"/>
          <w:sz w:val="28"/>
          <w:szCs w:val="28"/>
        </w:rPr>
      </w:pPr>
      <w:r w:rsidRPr="005A4415">
        <w:rPr>
          <w:rFonts w:ascii="Times New Roman" w:hAnsi="Times New Roman" w:cs="Times New Roman"/>
          <w:color w:val="000000" w:themeColor="text1"/>
          <w:sz w:val="28"/>
          <w:szCs w:val="28"/>
        </w:rPr>
        <w:t>Дені саудың  – жаны сау</w:t>
      </w:r>
    </w:p>
    <w:p w:rsidR="002F5C6D" w:rsidRPr="005A4415" w:rsidRDefault="002F5C6D" w:rsidP="002F5C6D">
      <w:pPr>
        <w:spacing w:after="0"/>
        <w:jc w:val="center"/>
        <w:rPr>
          <w:rFonts w:ascii="Times New Roman" w:hAnsi="Times New Roman" w:cs="Times New Roman"/>
          <w:color w:val="3366FF"/>
          <w:sz w:val="28"/>
          <w:szCs w:val="28"/>
        </w:rPr>
      </w:pPr>
    </w:p>
    <w:p w:rsidR="002F5C6D" w:rsidRPr="005A4415" w:rsidRDefault="002F5C6D" w:rsidP="002F5C6D">
      <w:pPr>
        <w:spacing w:after="0"/>
        <w:jc w:val="center"/>
        <w:rPr>
          <w:rFonts w:ascii="Times New Roman" w:hAnsi="Times New Roman" w:cs="Times New Roman"/>
          <w:b/>
          <w:sz w:val="28"/>
          <w:szCs w:val="28"/>
        </w:rPr>
      </w:pPr>
      <w:r w:rsidRPr="005A4415">
        <w:rPr>
          <w:rFonts w:ascii="Times New Roman" w:hAnsi="Times New Roman" w:cs="Times New Roman"/>
          <w:b/>
          <w:sz w:val="28"/>
          <w:szCs w:val="28"/>
        </w:rPr>
        <w:t>Иммунитетті қалай көтеруге болады?</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Барлық емшараны таңертеңгі сағат 11-ден 7-10 күн аралығында жасау қажет.</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Элеуторококк тұнбасы (1 тамшы  1 жылдық өмірге)</w:t>
      </w:r>
    </w:p>
    <w:p w:rsidR="002F5C6D" w:rsidRPr="005A4415" w:rsidRDefault="002F5C6D" w:rsidP="002F5C6D">
      <w:pPr>
        <w:spacing w:after="0" w:line="240" w:lineRule="auto"/>
        <w:rPr>
          <w:rFonts w:ascii="Times New Roman" w:hAnsi="Times New Roman" w:cs="Times New Roman"/>
          <w:sz w:val="28"/>
          <w:szCs w:val="28"/>
        </w:rPr>
      </w:pPr>
      <w:proofErr w:type="gramStart"/>
      <w:r w:rsidRPr="005A4415">
        <w:rPr>
          <w:rFonts w:ascii="Times New Roman" w:hAnsi="Times New Roman" w:cs="Times New Roman"/>
          <w:sz w:val="28"/>
          <w:szCs w:val="28"/>
        </w:rPr>
        <w:t>Сәб</w:t>
      </w:r>
      <w:proofErr w:type="gramEnd"/>
      <w:r w:rsidRPr="005A4415">
        <w:rPr>
          <w:rFonts w:ascii="Times New Roman" w:hAnsi="Times New Roman" w:cs="Times New Roman"/>
          <w:sz w:val="28"/>
          <w:szCs w:val="28"/>
        </w:rPr>
        <w:t>із шырыны (50,0г)</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Қызылша шырыны (50,0г)</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«Флорента» - 1 шай қасық 2 стақан суға, курс 10 күн </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«Аевит» (витамині)</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Балық майы</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Калий орататы (емделу курсы10 күн)</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100г – , 1 асхана қасығы –құмшекер, 1 шай қасық  – какаоны еріту, 100гүгілген </w:t>
      </w:r>
      <w:proofErr w:type="gramStart"/>
      <w:r w:rsidRPr="005A4415">
        <w:rPr>
          <w:rFonts w:ascii="Times New Roman" w:hAnsi="Times New Roman" w:cs="Times New Roman"/>
          <w:sz w:val="28"/>
          <w:szCs w:val="28"/>
        </w:rPr>
        <w:t>жа</w:t>
      </w:r>
      <w:proofErr w:type="gramEnd"/>
      <w:r w:rsidRPr="005A4415">
        <w:rPr>
          <w:rFonts w:ascii="Times New Roman" w:hAnsi="Times New Roman" w:cs="Times New Roman"/>
          <w:sz w:val="28"/>
          <w:szCs w:val="28"/>
        </w:rPr>
        <w:t>ңғақты қосу (Күнде 1 д. қасықпен қолданылады)</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lastRenderedPageBreak/>
        <w:t>100г мейіз, 100г кепті</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ілген абрикос, 100г грек жаңғағы, жүзжылдықтың (алоэ) жапырағын үгіп, 100гбал және лимон шырынынан 1 қасық қосу керек (күнде 1 асхана қасығымен ішу керек)</w:t>
      </w:r>
    </w:p>
    <w:p w:rsidR="002F5C6D" w:rsidRPr="005A4415" w:rsidRDefault="002F5C6D" w:rsidP="002F5C6D">
      <w:pPr>
        <w:spacing w:after="0" w:line="240" w:lineRule="auto"/>
        <w:rPr>
          <w:rFonts w:ascii="Times New Roman" w:hAnsi="Times New Roman" w:cs="Times New Roman"/>
          <w:sz w:val="28"/>
          <w:szCs w:val="28"/>
        </w:rPr>
      </w:pPr>
    </w:p>
    <w:p w:rsidR="002F5C6D" w:rsidRPr="005A4415" w:rsidRDefault="002F5C6D" w:rsidP="002F5C6D">
      <w:pPr>
        <w:spacing w:after="0" w:line="240" w:lineRule="auto"/>
        <w:jc w:val="center"/>
        <w:rPr>
          <w:rFonts w:ascii="Times New Roman" w:hAnsi="Times New Roman" w:cs="Times New Roman"/>
          <w:b/>
          <w:sz w:val="28"/>
          <w:szCs w:val="28"/>
        </w:rPr>
      </w:pPr>
      <w:r w:rsidRPr="005A4415">
        <w:rPr>
          <w:rFonts w:ascii="Times New Roman" w:hAnsi="Times New Roman" w:cs="Times New Roman"/>
          <w:b/>
          <w:sz w:val="28"/>
          <w:szCs w:val="28"/>
        </w:rPr>
        <w:t>Пияз – жеті  сырқатты жең</w:t>
      </w:r>
      <w:proofErr w:type="gramStart"/>
      <w:r w:rsidRPr="005A4415">
        <w:rPr>
          <w:rFonts w:ascii="Times New Roman" w:hAnsi="Times New Roman" w:cs="Times New Roman"/>
          <w:b/>
          <w:sz w:val="28"/>
          <w:szCs w:val="28"/>
        </w:rPr>
        <w:t>ед</w:t>
      </w:r>
      <w:proofErr w:type="gramEnd"/>
      <w:r w:rsidRPr="005A4415">
        <w:rPr>
          <w:rFonts w:ascii="Times New Roman" w:hAnsi="Times New Roman" w:cs="Times New Roman"/>
          <w:b/>
          <w:sz w:val="28"/>
          <w:szCs w:val="28"/>
        </w:rPr>
        <w:t>і</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Құ</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ғақ жөтелмен әзер түсетін қақырықпен созылмалы бронхитты, (1:1) ұнтақталған пияз және балмен емдеуге болады. Қоспаны ас ішу кезінде күніне  1 асхана қасығымен ішіледі.</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            Тұмауда пияз шырынын мұрынның ылғалды қуысына жағады немесе 2-3 минут ішінде мұрын арқылы оның буын ішке тыныс алады</w:t>
      </w:r>
      <w:proofErr w:type="gramStart"/>
      <w:r w:rsidRPr="005A4415">
        <w:rPr>
          <w:rFonts w:ascii="Times New Roman" w:hAnsi="Times New Roman" w:cs="Times New Roman"/>
          <w:sz w:val="28"/>
          <w:szCs w:val="28"/>
        </w:rPr>
        <w:t xml:space="preserve"> .</w:t>
      </w:r>
      <w:proofErr w:type="gramEnd"/>
      <w:r w:rsidRPr="005A4415">
        <w:rPr>
          <w:rFonts w:ascii="Times New Roman" w:hAnsi="Times New Roman" w:cs="Times New Roman"/>
          <w:sz w:val="28"/>
          <w:szCs w:val="28"/>
        </w:rPr>
        <w:t xml:space="preserve"> Әсіресе бұл әдіс аурудың жаңа басталған кезінде нәтижелі. Айтылған емшараның орнына үгітілген пияздан дәкеден тығын (тампон)  істеуге болады, оның әрқайсысын әрбір </w:t>
      </w:r>
      <w:proofErr w:type="gramStart"/>
      <w:r w:rsidRPr="005A4415">
        <w:rPr>
          <w:rFonts w:ascii="Times New Roman" w:hAnsi="Times New Roman" w:cs="Times New Roman"/>
          <w:sz w:val="28"/>
          <w:szCs w:val="28"/>
        </w:rPr>
        <w:t>танау</w:t>
      </w:r>
      <w:proofErr w:type="gramEnd"/>
      <w:r w:rsidRPr="005A4415">
        <w:rPr>
          <w:rFonts w:ascii="Times New Roman" w:hAnsi="Times New Roman" w:cs="Times New Roman"/>
          <w:sz w:val="28"/>
          <w:szCs w:val="28"/>
        </w:rPr>
        <w:t xml:space="preserve">ға 10-15 минуттан күніне 3 рет жасау қажет. </w:t>
      </w:r>
      <w:proofErr w:type="gramStart"/>
      <w:r w:rsidRPr="005A4415">
        <w:rPr>
          <w:rFonts w:ascii="Times New Roman" w:hAnsi="Times New Roman" w:cs="Times New Roman"/>
          <w:sz w:val="28"/>
          <w:szCs w:val="28"/>
        </w:rPr>
        <w:t>П</w:t>
      </w:r>
      <w:proofErr w:type="gramEnd"/>
      <w:r w:rsidRPr="005A4415">
        <w:rPr>
          <w:rFonts w:ascii="Times New Roman" w:hAnsi="Times New Roman" w:cs="Times New Roman"/>
          <w:sz w:val="28"/>
          <w:szCs w:val="28"/>
        </w:rPr>
        <w:t>ісірілген пияз ботқасын абцесс, шиқан іріңін алу үшін пайдаланады. Жылы ботқаны шиқан ү</w:t>
      </w:r>
      <w:proofErr w:type="gramStart"/>
      <w:r w:rsidRPr="005A4415">
        <w:rPr>
          <w:rFonts w:ascii="Times New Roman" w:hAnsi="Times New Roman" w:cs="Times New Roman"/>
          <w:sz w:val="28"/>
          <w:szCs w:val="28"/>
        </w:rPr>
        <w:t>ст</w:t>
      </w:r>
      <w:proofErr w:type="gramEnd"/>
      <w:r w:rsidRPr="005A4415">
        <w:rPr>
          <w:rFonts w:ascii="Times New Roman" w:hAnsi="Times New Roman" w:cs="Times New Roman"/>
          <w:sz w:val="28"/>
          <w:szCs w:val="28"/>
        </w:rPr>
        <w:t>іне салып, бинтпен орап тастайды. Таңылған бинтті күніне 2 рет ауыстырады. Пияздың жаңа шырыны ұзақ уақыт жазылмаған і</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іңді жараларды, ойық жараны жазатын құрал болып табылады. Ол терідегі қозушылықты, секпілге және беттегі безеулерге көмегі тиеді.</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 Пияз шырыны мен ботқасын шаштың түспеуі және бекітілуі үшін қолданылады, түнде </w:t>
      </w:r>
      <w:proofErr w:type="gramStart"/>
      <w:r w:rsidRPr="005A4415">
        <w:rPr>
          <w:rFonts w:ascii="Times New Roman" w:hAnsi="Times New Roman" w:cs="Times New Roman"/>
          <w:sz w:val="28"/>
          <w:szCs w:val="28"/>
        </w:rPr>
        <w:t>бас</w:t>
      </w:r>
      <w:proofErr w:type="gramEnd"/>
      <w:r w:rsidRPr="005A4415">
        <w:rPr>
          <w:rFonts w:ascii="Times New Roman" w:hAnsi="Times New Roman" w:cs="Times New Roman"/>
          <w:sz w:val="28"/>
          <w:szCs w:val="28"/>
        </w:rPr>
        <w:t xml:space="preserve">қа жағып жату керек. Емшараны  </w:t>
      </w:r>
      <w:proofErr w:type="gramStart"/>
      <w:r w:rsidRPr="005A4415">
        <w:rPr>
          <w:rFonts w:ascii="Times New Roman" w:hAnsi="Times New Roman" w:cs="Times New Roman"/>
          <w:sz w:val="28"/>
          <w:szCs w:val="28"/>
        </w:rPr>
        <w:t>к</w:t>
      </w:r>
      <w:proofErr w:type="gramEnd"/>
      <w:r w:rsidRPr="005A4415">
        <w:rPr>
          <w:rFonts w:ascii="Times New Roman" w:hAnsi="Times New Roman" w:cs="Times New Roman"/>
          <w:sz w:val="28"/>
          <w:szCs w:val="28"/>
        </w:rPr>
        <w:t>үнара 3-4 апта бойы жүргізу қажет.</w:t>
      </w:r>
    </w:p>
    <w:p w:rsidR="002F5C6D" w:rsidRPr="005A4415" w:rsidRDefault="002F5C6D" w:rsidP="002F5C6D">
      <w:pPr>
        <w:spacing w:after="0" w:line="240" w:lineRule="auto"/>
        <w:jc w:val="center"/>
        <w:rPr>
          <w:rFonts w:ascii="Times New Roman" w:hAnsi="Times New Roman" w:cs="Times New Roman"/>
          <w:b/>
          <w:sz w:val="28"/>
          <w:szCs w:val="28"/>
        </w:rPr>
      </w:pPr>
      <w:r w:rsidRPr="005A4415">
        <w:rPr>
          <w:rFonts w:ascii="Times New Roman" w:hAnsi="Times New Roman" w:cs="Times New Roman"/>
          <w:b/>
          <w:sz w:val="28"/>
          <w:szCs w:val="28"/>
        </w:rPr>
        <w:t>Т ұ м а у</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Тұмау  –  интоксикация және жоғары тыныс алу жолдарының демін әлсіздендіретін, төтенше жұқпалы, індетті ауру.</w:t>
      </w:r>
    </w:p>
    <w:p w:rsidR="002F5C6D" w:rsidRPr="005A4415" w:rsidRDefault="002F5C6D" w:rsidP="002F5C6D">
      <w:pPr>
        <w:spacing w:after="0" w:line="240" w:lineRule="auto"/>
        <w:rPr>
          <w:rFonts w:ascii="Times New Roman" w:hAnsi="Times New Roman" w:cs="Times New Roman"/>
          <w:sz w:val="28"/>
          <w:szCs w:val="28"/>
        </w:rPr>
      </w:pPr>
      <w:proofErr w:type="gramStart"/>
      <w:r w:rsidRPr="005A4415">
        <w:rPr>
          <w:rFonts w:ascii="Times New Roman" w:hAnsi="Times New Roman" w:cs="Times New Roman"/>
          <w:sz w:val="28"/>
          <w:szCs w:val="28"/>
        </w:rPr>
        <w:t>Б</w:t>
      </w:r>
      <w:proofErr w:type="gramEnd"/>
      <w:r w:rsidRPr="005A4415">
        <w:rPr>
          <w:rFonts w:ascii="Times New Roman" w:hAnsi="Times New Roman" w:cs="Times New Roman"/>
          <w:sz w:val="28"/>
          <w:szCs w:val="28"/>
        </w:rPr>
        <w:t>із тұмаудың алдын алу жолдарын үй жағдайында қолдануды ұсынамыз:</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Көпшілі</w:t>
      </w:r>
      <w:proofErr w:type="gramStart"/>
      <w:r w:rsidRPr="005A4415">
        <w:rPr>
          <w:rFonts w:ascii="Times New Roman" w:hAnsi="Times New Roman" w:cs="Times New Roman"/>
          <w:sz w:val="28"/>
          <w:szCs w:val="28"/>
        </w:rPr>
        <w:t>к</w:t>
      </w:r>
      <w:proofErr w:type="gramEnd"/>
      <w:r w:rsidRPr="005A4415">
        <w:rPr>
          <w:rFonts w:ascii="Times New Roman" w:hAnsi="Times New Roman" w:cs="Times New Roman"/>
          <w:sz w:val="28"/>
          <w:szCs w:val="28"/>
        </w:rPr>
        <w:t xml:space="preserve"> жүрген жерден бас тарту</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 Сдәрумені бар препараттар қолдану (аскорбинқышқылының  4 бұршағынкүніне 3 рет  немесе итмұрын тұнбасын 1 шай қасықпен күніне 3 рет қолдану қажет).</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Мұрынды  оксолинмайымен майлау керек.</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Пияз бен жусай буымен дем алу қажет.</w:t>
      </w:r>
    </w:p>
    <w:p w:rsidR="002F5C6D" w:rsidRPr="005A4415" w:rsidRDefault="002F5C6D" w:rsidP="002F5C6D">
      <w:pPr>
        <w:spacing w:after="0" w:line="240" w:lineRule="auto"/>
        <w:rPr>
          <w:rFonts w:ascii="Times New Roman" w:hAnsi="Times New Roman" w:cs="Times New Roman"/>
          <w:sz w:val="28"/>
          <w:szCs w:val="28"/>
        </w:rPr>
      </w:pPr>
      <w:proofErr w:type="gramStart"/>
      <w:r w:rsidRPr="005A4415">
        <w:rPr>
          <w:rFonts w:ascii="Times New Roman" w:hAnsi="Times New Roman" w:cs="Times New Roman"/>
          <w:sz w:val="28"/>
          <w:szCs w:val="28"/>
        </w:rPr>
        <w:t>Элеуторококктұнбасын(1 тамшы  1 жылдық өмірге) таңертеңгілік және түск ас алдында 30 минут бұрын 2 рет ішу)</w:t>
      </w:r>
      <w:proofErr w:type="gramEnd"/>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300г грек жаңғағы, 300г кепті</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ілген абрикос, 300г мейіз, 2 лимонды қабығымен ет турағыш арқылы  өткізу керек және  300гбал қосу керек, күніне 1-2 шай қасықпен ішу қажет.</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Жусайды ұнтақтап, балмен (1:1) араластырып дайындау керек, сонан соң балалар 1 шай қасық, үлкендер 1 асхана қасығымен ұйқы алдында іші</w:t>
      </w:r>
      <w:proofErr w:type="gramStart"/>
      <w:r w:rsidRPr="005A4415">
        <w:rPr>
          <w:rFonts w:ascii="Times New Roman" w:hAnsi="Times New Roman" w:cs="Times New Roman"/>
          <w:sz w:val="28"/>
          <w:szCs w:val="28"/>
        </w:rPr>
        <w:t>п</w:t>
      </w:r>
      <w:proofErr w:type="gramEnd"/>
      <w:r w:rsidRPr="005A4415">
        <w:rPr>
          <w:rFonts w:ascii="Times New Roman" w:hAnsi="Times New Roman" w:cs="Times New Roman"/>
          <w:sz w:val="28"/>
          <w:szCs w:val="28"/>
        </w:rPr>
        <w:t>, сумен ішу керек.</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Өсімді</w:t>
      </w:r>
      <w:proofErr w:type="gramStart"/>
      <w:r w:rsidRPr="005A4415">
        <w:rPr>
          <w:rFonts w:ascii="Times New Roman" w:hAnsi="Times New Roman" w:cs="Times New Roman"/>
          <w:sz w:val="28"/>
          <w:szCs w:val="28"/>
        </w:rPr>
        <w:t>к</w:t>
      </w:r>
      <w:proofErr w:type="gramEnd"/>
      <w:r w:rsidRPr="005A4415">
        <w:rPr>
          <w:rFonts w:ascii="Times New Roman" w:hAnsi="Times New Roman" w:cs="Times New Roman"/>
          <w:sz w:val="28"/>
          <w:szCs w:val="28"/>
        </w:rPr>
        <w:t xml:space="preserve"> (оливка, шабдалы, абрикос, итмұрын) майларын  көмекей қабырғаларына жағу керек. Ол үшін (пипетканың жартысын әбі</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 xml:space="preserve"> танауға)  2-3 рет тамызып, шалқадан 5-10 минут жату керек, сонда май мұрын жолдарымен көмекей қабырғасына жетуін қамтамасыз етеді.</w:t>
      </w:r>
    </w:p>
    <w:p w:rsidR="002F5C6D" w:rsidRPr="005A4415" w:rsidRDefault="002F5C6D" w:rsidP="002F5C6D">
      <w:pPr>
        <w:spacing w:after="0" w:line="240" w:lineRule="auto"/>
        <w:rPr>
          <w:rFonts w:ascii="Times New Roman" w:hAnsi="Times New Roman" w:cs="Times New Roman"/>
          <w:sz w:val="28"/>
          <w:szCs w:val="28"/>
        </w:rPr>
      </w:pPr>
    </w:p>
    <w:p w:rsidR="002F5C6D" w:rsidRPr="005A4415" w:rsidRDefault="002F5C6D" w:rsidP="002F5C6D">
      <w:pPr>
        <w:spacing w:after="0" w:line="240" w:lineRule="auto"/>
        <w:jc w:val="center"/>
        <w:rPr>
          <w:rFonts w:ascii="Times New Roman" w:hAnsi="Times New Roman" w:cs="Times New Roman"/>
          <w:b/>
          <w:sz w:val="28"/>
          <w:szCs w:val="28"/>
        </w:rPr>
      </w:pPr>
      <w:r w:rsidRPr="005A4415">
        <w:rPr>
          <w:rFonts w:ascii="Times New Roman" w:hAnsi="Times New Roman" w:cs="Times New Roman"/>
          <w:b/>
          <w:sz w:val="28"/>
          <w:szCs w:val="28"/>
        </w:rPr>
        <w:lastRenderedPageBreak/>
        <w:t>Ларингит</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Шұғыл  ларингит– бұл көмекейдің қабынуы, соның салдарынан дауыс қарлығады, кейде дауыс бірнеше күнге дейін жоғалады</w:t>
      </w:r>
      <w:proofErr w:type="gramStart"/>
      <w:r w:rsidRPr="005A4415">
        <w:rPr>
          <w:rFonts w:ascii="Times New Roman" w:hAnsi="Times New Roman" w:cs="Times New Roman"/>
          <w:sz w:val="28"/>
          <w:szCs w:val="28"/>
        </w:rPr>
        <w:t>.Ж</w:t>
      </w:r>
      <w:proofErr w:type="gramEnd"/>
      <w:r w:rsidRPr="005A4415">
        <w:rPr>
          <w:rFonts w:ascii="Times New Roman" w:hAnsi="Times New Roman" w:cs="Times New Roman"/>
          <w:sz w:val="28"/>
          <w:szCs w:val="28"/>
        </w:rPr>
        <w:t xml:space="preserve">өтел басталады. Бұл кезде </w:t>
      </w:r>
      <w:proofErr w:type="gramStart"/>
      <w:r w:rsidRPr="005A4415">
        <w:rPr>
          <w:rFonts w:ascii="Times New Roman" w:hAnsi="Times New Roman" w:cs="Times New Roman"/>
          <w:sz w:val="28"/>
          <w:szCs w:val="28"/>
        </w:rPr>
        <w:t>дауыс</w:t>
      </w:r>
      <w:proofErr w:type="gramEnd"/>
      <w:r w:rsidRPr="005A4415">
        <w:rPr>
          <w:rFonts w:ascii="Times New Roman" w:hAnsi="Times New Roman" w:cs="Times New Roman"/>
          <w:sz w:val="28"/>
          <w:szCs w:val="28"/>
        </w:rPr>
        <w:t xml:space="preserve">қа тынығу қажет. Алғашқы 3-4 күнде  аяқты жылы </w:t>
      </w:r>
      <w:proofErr w:type="gramStart"/>
      <w:r w:rsidRPr="005A4415">
        <w:rPr>
          <w:rFonts w:ascii="Times New Roman" w:hAnsi="Times New Roman" w:cs="Times New Roman"/>
          <w:sz w:val="28"/>
          <w:szCs w:val="28"/>
        </w:rPr>
        <w:t>су</w:t>
      </w:r>
      <w:proofErr w:type="gramEnd"/>
      <w:r w:rsidRPr="005A4415">
        <w:rPr>
          <w:rFonts w:ascii="Times New Roman" w:hAnsi="Times New Roman" w:cs="Times New Roman"/>
          <w:sz w:val="28"/>
          <w:szCs w:val="28"/>
        </w:rPr>
        <w:t>ға салу көмектеседі (1 асхана қасығымен   қыша ұнтағын  5 литр ыстық суға салып) және жылыту компресті тамаққа қолдану керек. Таза ылғалды шүберекті жылы суға малып, тамақ тұсына салу керек, ү</w:t>
      </w:r>
      <w:proofErr w:type="gramStart"/>
      <w:r w:rsidRPr="005A4415">
        <w:rPr>
          <w:rFonts w:ascii="Times New Roman" w:hAnsi="Times New Roman" w:cs="Times New Roman"/>
          <w:sz w:val="28"/>
          <w:szCs w:val="28"/>
        </w:rPr>
        <w:t>ст</w:t>
      </w:r>
      <w:proofErr w:type="gramEnd"/>
      <w:r w:rsidRPr="005A4415">
        <w:rPr>
          <w:rFonts w:ascii="Times New Roman" w:hAnsi="Times New Roman" w:cs="Times New Roman"/>
          <w:sz w:val="28"/>
          <w:szCs w:val="28"/>
        </w:rPr>
        <w:t>інен су өткізбейтін қағазбен, содан соң мақтамен бинттеу керек.</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 Жылы сү</w:t>
      </w:r>
      <w:proofErr w:type="gramStart"/>
      <w:r w:rsidRPr="005A4415">
        <w:rPr>
          <w:rFonts w:ascii="Times New Roman" w:hAnsi="Times New Roman" w:cs="Times New Roman"/>
          <w:sz w:val="28"/>
          <w:szCs w:val="28"/>
        </w:rPr>
        <w:t>тт</w:t>
      </w:r>
      <w:proofErr w:type="gramEnd"/>
      <w:r w:rsidRPr="005A4415">
        <w:rPr>
          <w:rFonts w:ascii="Times New Roman" w:hAnsi="Times New Roman" w:cs="Times New Roman"/>
          <w:sz w:val="28"/>
          <w:szCs w:val="28"/>
        </w:rPr>
        <w:t>і ас содасымен (1/2  ш.қ. ас содасы 1 стақан жылы сүтке). Көмекейдегі сілекейдің сұйықталуына  ас содасынан ингаляция пайдалы. Қабынуға қарсы және тыныштандыру үшін  дә</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ілер аралсқан немесе майлы аэрозольдық ингаляциялар «Каметон», «Ингалипт» қолданылады.</w:t>
      </w:r>
    </w:p>
    <w:p w:rsidR="002F5C6D" w:rsidRDefault="002F5C6D" w:rsidP="002F5C6D">
      <w:pPr>
        <w:spacing w:after="0" w:line="240" w:lineRule="auto"/>
        <w:rPr>
          <w:rFonts w:ascii="Times New Roman" w:hAnsi="Times New Roman" w:cs="Times New Roman"/>
          <w:sz w:val="28"/>
          <w:szCs w:val="28"/>
        </w:rPr>
      </w:pPr>
    </w:p>
    <w:p w:rsidR="002F5C6D" w:rsidRDefault="002F5C6D" w:rsidP="002F5C6D">
      <w:pPr>
        <w:spacing w:after="0" w:line="240" w:lineRule="auto"/>
        <w:rPr>
          <w:rFonts w:ascii="Times New Roman" w:hAnsi="Times New Roman" w:cs="Times New Roman"/>
          <w:sz w:val="28"/>
          <w:szCs w:val="28"/>
        </w:rPr>
      </w:pPr>
    </w:p>
    <w:p w:rsidR="002F5C6D" w:rsidRPr="005A4415" w:rsidRDefault="002F5C6D" w:rsidP="002F5C6D">
      <w:pPr>
        <w:spacing w:after="0" w:line="240" w:lineRule="auto"/>
        <w:rPr>
          <w:rFonts w:ascii="Times New Roman" w:hAnsi="Times New Roman" w:cs="Times New Roman"/>
          <w:sz w:val="28"/>
          <w:szCs w:val="28"/>
        </w:rPr>
      </w:pPr>
    </w:p>
    <w:p w:rsidR="002F5C6D" w:rsidRPr="005A4415" w:rsidRDefault="002F5C6D" w:rsidP="002F5C6D">
      <w:pPr>
        <w:spacing w:after="0" w:line="240" w:lineRule="auto"/>
        <w:jc w:val="center"/>
        <w:rPr>
          <w:rFonts w:ascii="Times New Roman" w:hAnsi="Times New Roman" w:cs="Times New Roman"/>
          <w:b/>
          <w:sz w:val="28"/>
          <w:szCs w:val="28"/>
        </w:rPr>
      </w:pPr>
      <w:proofErr w:type="gramStart"/>
      <w:r w:rsidRPr="005A4415">
        <w:rPr>
          <w:rFonts w:ascii="Times New Roman" w:hAnsi="Times New Roman" w:cs="Times New Roman"/>
          <w:b/>
          <w:sz w:val="28"/>
          <w:szCs w:val="28"/>
        </w:rPr>
        <w:t>Фарингит ж</w:t>
      </w:r>
      <w:proofErr w:type="gramEnd"/>
      <w:r w:rsidRPr="005A4415">
        <w:rPr>
          <w:rFonts w:ascii="Times New Roman" w:hAnsi="Times New Roman" w:cs="Times New Roman"/>
          <w:b/>
          <w:sz w:val="28"/>
          <w:szCs w:val="28"/>
        </w:rPr>
        <w:t>әне ларингит</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Ауа райының суытуына байланысты жұқпалы шұғыл аурулар, тұмау, сонымен бірге бі</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 xml:space="preserve"> уақытта  фарингитжәне  ларингитте көбейеді. Шұғыл фарингитте көмекейдің артқы қабырғалары қабынады. Оның алғашқы белгілері тамақ жыбырлайды, құ</w:t>
      </w:r>
      <w:proofErr w:type="gramStart"/>
      <w:r w:rsidRPr="005A4415">
        <w:rPr>
          <w:rFonts w:ascii="Times New Roman" w:hAnsi="Times New Roman" w:cs="Times New Roman"/>
          <w:sz w:val="28"/>
          <w:szCs w:val="28"/>
        </w:rPr>
        <w:t>р</w:t>
      </w:r>
      <w:proofErr w:type="gramEnd"/>
      <w:r w:rsidRPr="005A4415">
        <w:rPr>
          <w:rFonts w:ascii="Times New Roman" w:hAnsi="Times New Roman" w:cs="Times New Roman"/>
          <w:sz w:val="28"/>
          <w:szCs w:val="28"/>
        </w:rPr>
        <w:t xml:space="preserve">ғақтанады және тырнайды. </w:t>
      </w:r>
      <w:proofErr w:type="gramStart"/>
      <w:r w:rsidRPr="005A4415">
        <w:rPr>
          <w:rFonts w:ascii="Times New Roman" w:hAnsi="Times New Roman" w:cs="Times New Roman"/>
          <w:sz w:val="28"/>
          <w:szCs w:val="28"/>
        </w:rPr>
        <w:t>Дене</w:t>
      </w:r>
      <w:proofErr w:type="gramEnd"/>
      <w:r w:rsidRPr="005A4415">
        <w:rPr>
          <w:rFonts w:ascii="Times New Roman" w:hAnsi="Times New Roman" w:cs="Times New Roman"/>
          <w:sz w:val="28"/>
          <w:szCs w:val="28"/>
        </w:rPr>
        <w:t xml:space="preserve"> қызуы да көтерілуі мүмкін. Тамақтың ауырғанын басатын йод пен сода тұнбасы (1/2 ш.қ. ас содасы және  2-3 тамшы  5%  йод тұнбасы 4 стақан суға). Тамақты күніне  3-4 рет шаю керек</w:t>
      </w:r>
      <w:proofErr w:type="gramStart"/>
      <w:r w:rsidRPr="005A4415">
        <w:rPr>
          <w:rFonts w:ascii="Times New Roman" w:hAnsi="Times New Roman" w:cs="Times New Roman"/>
          <w:sz w:val="28"/>
          <w:szCs w:val="28"/>
        </w:rPr>
        <w:t>.А</w:t>
      </w:r>
      <w:proofErr w:type="gramEnd"/>
      <w:r w:rsidRPr="005A4415">
        <w:rPr>
          <w:rFonts w:ascii="Times New Roman" w:hAnsi="Times New Roman" w:cs="Times New Roman"/>
          <w:sz w:val="28"/>
          <w:szCs w:val="28"/>
        </w:rPr>
        <w:t>уызды шаю үшін эвкалипт жапырағының жылы тұнбасын қолданса да болады (1/2 асхана қасығы 1 стақан суға), эвкалипт тұнбасы (10-15 тамшы 1 стақан жылы суға). Әртүрлі өсімдіктер: түймедақ, шалфей, жөке гүлдерінің тұнбаларынан ингаляциялар  жақсы терапиялық нәтиже береді.</w:t>
      </w:r>
    </w:p>
    <w:p w:rsidR="002F5C6D" w:rsidRPr="005A4415" w:rsidRDefault="002F5C6D" w:rsidP="002F5C6D">
      <w:pPr>
        <w:spacing w:after="0" w:line="240" w:lineRule="auto"/>
        <w:rPr>
          <w:rFonts w:ascii="Times New Roman" w:hAnsi="Times New Roman" w:cs="Times New Roman"/>
          <w:sz w:val="28"/>
          <w:szCs w:val="28"/>
        </w:rPr>
      </w:pPr>
      <w:r w:rsidRPr="005A4415">
        <w:rPr>
          <w:rFonts w:ascii="Times New Roman" w:hAnsi="Times New Roman" w:cs="Times New Roman"/>
          <w:sz w:val="28"/>
          <w:szCs w:val="28"/>
        </w:rPr>
        <w:t xml:space="preserve"> Ыстық тұнбаны шәйнекке  құйып, қағаз воронка арқылы 5-7 минуттай тыныс алу керек. Демді ауызбен жұтып, мұрыннан шығару керек.</w:t>
      </w:r>
    </w:p>
    <w:p w:rsidR="002F5C6D" w:rsidRDefault="002F5C6D" w:rsidP="002F5C6D">
      <w:pPr>
        <w:spacing w:after="0" w:line="240" w:lineRule="auto"/>
        <w:ind w:hanging="540"/>
        <w:jc w:val="right"/>
        <w:rPr>
          <w:rFonts w:ascii="Times New Roman" w:hAnsi="Times New Roman" w:cs="Times New Roman"/>
          <w:sz w:val="28"/>
          <w:szCs w:val="28"/>
          <w:lang w:val="kk-KZ"/>
        </w:rPr>
      </w:pPr>
    </w:p>
    <w:p w:rsidR="002F5C6D" w:rsidRPr="005A4415" w:rsidRDefault="002F5C6D" w:rsidP="002F5C6D">
      <w:pPr>
        <w:spacing w:after="0" w:line="240" w:lineRule="auto"/>
        <w:ind w:hanging="540"/>
        <w:jc w:val="right"/>
        <w:rPr>
          <w:rFonts w:ascii="Times New Roman" w:hAnsi="Times New Roman" w:cs="Times New Roman"/>
          <w:sz w:val="28"/>
          <w:szCs w:val="28"/>
        </w:rPr>
      </w:pPr>
      <w:r w:rsidRPr="006653B6">
        <w:rPr>
          <w:rFonts w:ascii="Times New Roman" w:hAnsi="Times New Roman" w:cs="Times New Roman"/>
          <w:sz w:val="24"/>
          <w:szCs w:val="24"/>
        </w:rPr>
        <w:pict>
          <v:shape id="_x0000_i1025" type="#_x0000_t136" style="width:7in;height:41.25pt" fillcolor="#06c" strokecolor="#9cf" strokeweight="1.5pt">
            <v:shadow on="t" color="#900"/>
            <v:textpath style="font-family:&quot;Times New Roman&quot;;v-text-kern:t" trim="t" fitpath="t" string="Мұрын қанағанда не істеу керек?"/>
          </v:shape>
        </w:pic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rPr>
        <w:t>Әдетте мұрынна қан кету бірер минуттардан кейін өздігінен қояды.</w: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Ал егер қан кету тоқтамаса, кейбір оңай шараларды қолдану оны тоқтатады. Мұрыннан қан кеткенде мынандай шараларды қолдану керек:</w: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1. Көмек көрсетілетін бала отыруы керек.  </w: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2. Қан кетіп жатқан мұрынның тесігіне таза мақта тығу керек. Егер қолда таза мақта болмаса, майлықтың немесе дәретхана қағазының кішкене тілімін қолдануға болады.  </w: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3. Мұрынның тесігіне таза мақтамен немесе майлықпен бітегеннен кейін, мұрынды саусақтармен қысу қажет. Мұрынды қысқан күйде он минуттар шамасында ұстаған дұрыс.  </w: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4. Қан тамаққа кетіп қалмасы үшін бала сәл алға еңкеюі керек.  </w:t>
      </w:r>
    </w:p>
    <w:p w:rsidR="002F5C6D" w:rsidRPr="005A4415"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t xml:space="preserve">5. Қанды тоқтатқаннан кейін мақтаны мұрында әлі бірнеше сағатқа шейін қалдыру қажет.  </w:t>
      </w:r>
    </w:p>
    <w:p w:rsidR="002F5C6D" w:rsidRPr="00E66BAE" w:rsidRDefault="002F5C6D" w:rsidP="002F5C6D">
      <w:pPr>
        <w:spacing w:after="0" w:line="240" w:lineRule="auto"/>
        <w:rPr>
          <w:rFonts w:ascii="Times New Roman" w:hAnsi="Times New Roman" w:cs="Times New Roman"/>
          <w:sz w:val="28"/>
          <w:szCs w:val="28"/>
          <w:lang w:val="kk-KZ"/>
        </w:rPr>
      </w:pPr>
      <w:r w:rsidRPr="005A4415">
        <w:rPr>
          <w:rFonts w:ascii="Times New Roman" w:hAnsi="Times New Roman" w:cs="Times New Roman"/>
          <w:sz w:val="28"/>
          <w:szCs w:val="28"/>
          <w:lang w:val="kk-KZ"/>
        </w:rPr>
        <w:lastRenderedPageBreak/>
        <w:t xml:space="preserve">6. Егер қан кету тоқтамаса, баланы міндетті түрде емханаға апару керек. Ол жерде қан кетуді тоқтатады: мұрынға қажетті дәрі тамызып, қанап жатқан мұрын тесігіне </w:t>
      </w:r>
      <w:r>
        <w:rPr>
          <w:rFonts w:ascii="Times New Roman" w:hAnsi="Times New Roman" w:cs="Times New Roman"/>
          <w:sz w:val="28"/>
          <w:szCs w:val="28"/>
          <w:lang w:val="kk-KZ"/>
        </w:rPr>
        <w:t>мықтылап мақта тампонын тығады.</w:t>
      </w:r>
    </w:p>
    <w:p w:rsidR="002F5C6D" w:rsidRPr="00D175A0" w:rsidRDefault="002F5C6D" w:rsidP="002F5C6D">
      <w:pPr>
        <w:pStyle w:val="a6"/>
        <w:spacing w:before="0" w:beforeAutospacing="0" w:after="0"/>
        <w:jc w:val="center"/>
        <w:rPr>
          <w:b/>
          <w:sz w:val="28"/>
          <w:szCs w:val="28"/>
          <w:lang w:val="kk-KZ"/>
        </w:rPr>
      </w:pPr>
      <w:r w:rsidRPr="001A7205">
        <w:rPr>
          <w:b/>
          <w:i/>
          <w:noProof/>
          <w:sz w:val="28"/>
          <w:szCs w:val="28"/>
        </w:rPr>
        <w:drawing>
          <wp:anchor distT="0" distB="0" distL="114300" distR="114300" simplePos="0" relativeHeight="251659264" behindDoc="1" locked="0" layoutInCell="1" allowOverlap="1" wp14:anchorId="27B04FE9" wp14:editId="31F65E4F">
            <wp:simplePos x="0" y="0"/>
            <wp:positionH relativeFrom="column">
              <wp:posOffset>184150</wp:posOffset>
            </wp:positionH>
            <wp:positionV relativeFrom="paragraph">
              <wp:posOffset>-2540</wp:posOffset>
            </wp:positionV>
            <wp:extent cx="2584450" cy="1739900"/>
            <wp:effectExtent l="19050" t="0" r="6350" b="0"/>
            <wp:wrapTight wrapText="bothSides">
              <wp:wrapPolygon edited="0">
                <wp:start x="-159" y="0"/>
                <wp:lineTo x="-159" y="21285"/>
                <wp:lineTo x="21653" y="21285"/>
                <wp:lineTo x="21653" y="0"/>
                <wp:lineTo x="-159" y="0"/>
              </wp:wrapPolygon>
            </wp:wrapTight>
            <wp:docPr id="18" name="Рисунок 4" descr="https://encrypted-tbn1.gstatic.com/images?q=tbn:ANd9GcQpQcKjaS0N3fHBQNolbJAp4GaH_9Zd34SIq-ZdYn8xBGJ-lBGH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1.gstatic.com/images?q=tbn:ANd9GcQpQcKjaS0N3fHBQNolbJAp4GaH_9Zd34SIq-ZdYn8xBGJ-lBGH8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4450" cy="1739900"/>
                    </a:xfrm>
                    <a:prstGeom prst="rect">
                      <a:avLst/>
                    </a:prstGeom>
                    <a:noFill/>
                    <a:ln>
                      <a:noFill/>
                    </a:ln>
                  </pic:spPr>
                </pic:pic>
              </a:graphicData>
            </a:graphic>
          </wp:anchor>
        </w:drawing>
      </w:r>
      <w:r w:rsidRPr="00D175A0">
        <w:rPr>
          <w:b/>
          <w:sz w:val="28"/>
          <w:szCs w:val="28"/>
          <w:lang w:val="kk-KZ"/>
        </w:rPr>
        <w:t>«Қысқы кезеңде балалардың тамақтануы»</w:t>
      </w:r>
    </w:p>
    <w:p w:rsidR="002F5C6D" w:rsidRPr="007D4403" w:rsidRDefault="002F5C6D" w:rsidP="002F5C6D">
      <w:pPr>
        <w:pStyle w:val="a6"/>
        <w:spacing w:before="0" w:beforeAutospacing="0" w:after="0"/>
        <w:jc w:val="both"/>
        <w:rPr>
          <w:sz w:val="28"/>
          <w:szCs w:val="28"/>
          <w:lang w:val="kk-KZ"/>
        </w:rPr>
      </w:pPr>
      <w:r w:rsidRPr="005A4415">
        <w:rPr>
          <w:sz w:val="28"/>
          <w:szCs w:val="28"/>
          <w:lang w:val="kk-KZ"/>
        </w:rPr>
        <w:t xml:space="preserve">Қысқы кезеңде баланың дұрыс тамақтануын ұйымдастырудың өз ерекшеліктері бар. Төмен ауа температурасы бала ағзасына ерекше әсер етеді. Бәрінен бұрын, бұл жылуды көп бөлу, яғни ағза көп қуат шығындайды, ол зат алмасудың барлық түрлеріне зор ықпал етеді. </w:t>
      </w:r>
      <w:r w:rsidRPr="007D4403">
        <w:rPr>
          <w:sz w:val="28"/>
          <w:szCs w:val="28"/>
          <w:lang w:val="kk-KZ"/>
        </w:rPr>
        <w:t>Өсіп келе жатқан қуат шығындарының орнын толтыру мақсатында бірінші кезекте тағам құрамында ақуызды көбейту керек. Бала күн сайын ет және балық, сүт тағамдарымен сонымен қатар сүзбемен қоректенуі қажет. Қышқыл сүт тағамдары, жеңіл қортылатын белок ерекше пайдалы, ал ең маңыздысы – ішек құрылысының микрофлора құрамына жағымды ықпал етеді және осылай бала денсаулығының жағдайын қалыпты жағдайда ұстайды. Қысқы кезеңде бала суық тиіп, тыныс алу жолдарының және басқа да жұқпалы аурулармен жиі ауырады, нәтижесінде ауырып жүргендермен қарым-қатынас қана емес, денесінің салқындауы оның ауруға қарсы күресуін төмендетеді. Баланың ауруға төзімділігі көбінесе оның ағзасының дәрумендерге бай болуынан байқалады. Аскорбин қышқылы, В, А тобының дәрумендерінің, сонымен қатар А дәрумені құралатын каротиннің рөлі өте ерекше жоғары. Сондықтан балаға берілетін азық құрамына мақсатты түрде күнделікті дәрумендерге өте бай азық-түліктер қосу керек: балғын көкөніс пен жемістер, аскөктер. Қысқы уақытта көкөніс пен жемістер ұзақ сақталатындықтан дәрумендер құрамы тез төмендейді. Сондықтан балаларға көкөніс пен жемістерге қоса дәрумендерге бай өнеркәсіп өндірісінің сусын, жеміс-жидек шырындарын берген жөн. Қазіргі заманғы технологиялардың арқасында дәрумендердің сақталуы кепілденген тез мұздатылған азық-түліктерді пайдалануға бола</w:t>
      </w:r>
    </w:p>
    <w:p w:rsidR="002F5C6D" w:rsidRPr="007D4403" w:rsidRDefault="002F5C6D" w:rsidP="002F5C6D">
      <w:pPr>
        <w:spacing w:after="0" w:line="240" w:lineRule="auto"/>
        <w:jc w:val="both"/>
        <w:rPr>
          <w:rFonts w:ascii="Times New Roman" w:hAnsi="Times New Roman" w:cs="Times New Roman"/>
          <w:sz w:val="28"/>
          <w:szCs w:val="28"/>
          <w:lang w:val="kk-KZ"/>
        </w:rPr>
      </w:pPr>
    </w:p>
    <w:p w:rsidR="002F5C6D" w:rsidRPr="007D4403" w:rsidRDefault="002F5C6D" w:rsidP="002F5C6D">
      <w:pPr>
        <w:pStyle w:val="a6"/>
        <w:spacing w:before="0" w:beforeAutospacing="0" w:after="0"/>
        <w:jc w:val="center"/>
        <w:rPr>
          <w:sz w:val="28"/>
          <w:szCs w:val="28"/>
          <w:lang w:val="kk-KZ"/>
        </w:rPr>
      </w:pPr>
      <w:r>
        <w:rPr>
          <w:b/>
          <w:bCs/>
          <w:sz w:val="28"/>
          <w:szCs w:val="28"/>
          <w:lang w:val="kk-KZ"/>
        </w:rPr>
        <w:t>«</w:t>
      </w:r>
      <w:r w:rsidRPr="007D4403">
        <w:rPr>
          <w:b/>
          <w:bCs/>
          <w:sz w:val="28"/>
          <w:szCs w:val="28"/>
          <w:lang w:val="kk-KZ"/>
        </w:rPr>
        <w:t>Күн аяз болғанда ата-ананың жеті қателігі</w:t>
      </w:r>
      <w:r>
        <w:rPr>
          <w:b/>
          <w:bCs/>
          <w:sz w:val="28"/>
          <w:szCs w:val="28"/>
          <w:lang w:val="kk-KZ"/>
        </w:rPr>
        <w:t>»</w:t>
      </w:r>
    </w:p>
    <w:p w:rsidR="002F5C6D" w:rsidRPr="00E35C07" w:rsidRDefault="002F5C6D" w:rsidP="002F5C6D">
      <w:pPr>
        <w:numPr>
          <w:ilvl w:val="0"/>
          <w:numId w:val="4"/>
        </w:numPr>
        <w:tabs>
          <w:tab w:val="clear" w:pos="720"/>
          <w:tab w:val="num" w:pos="0"/>
        </w:tabs>
        <w:spacing w:after="0" w:line="240" w:lineRule="auto"/>
        <w:ind w:left="0" w:firstLine="0"/>
        <w:rPr>
          <w:rFonts w:ascii="Times New Roman" w:hAnsi="Times New Roman" w:cs="Times New Roman"/>
          <w:sz w:val="28"/>
          <w:szCs w:val="28"/>
          <w:lang w:val="kk-KZ"/>
        </w:rPr>
      </w:pPr>
      <w:r w:rsidRPr="00E35C07">
        <w:rPr>
          <w:rFonts w:ascii="Times New Roman" w:hAnsi="Times New Roman" w:cs="Times New Roman"/>
          <w:b/>
          <w:bCs/>
          <w:sz w:val="28"/>
          <w:szCs w:val="28"/>
          <w:lang w:val="kk-KZ"/>
        </w:rPr>
        <w:t>Көбісі баланы жылырақ киіндіру керек деп ойлайды.</w:t>
      </w:r>
    </w:p>
    <w:p w:rsidR="002F5C6D" w:rsidRPr="00E35C07" w:rsidRDefault="002F5C6D" w:rsidP="002F5C6D">
      <w:pPr>
        <w:pStyle w:val="a6"/>
        <w:spacing w:before="0" w:beforeAutospacing="0" w:after="0"/>
        <w:rPr>
          <w:sz w:val="28"/>
          <w:szCs w:val="28"/>
          <w:lang w:val="kk-KZ"/>
        </w:rPr>
      </w:pPr>
      <w:r w:rsidRPr="00E35C07">
        <w:rPr>
          <w:sz w:val="28"/>
          <w:szCs w:val="28"/>
          <w:lang w:val="kk-KZ"/>
        </w:rPr>
        <w:t>Қымтап киіндіре берген бала өкінішке орай жиі ауырады. Қозғалыс өздігінен денені қыздырады, баланы «қырық қабат» киіндіру артық болады. Ағзада жылу алмасу бұзылады, нәтижесінде ол ысиды. Сол кезде болмашы желден салқын тиіп қалады.</w:t>
      </w:r>
    </w:p>
    <w:p w:rsidR="002F5C6D" w:rsidRPr="00E35C07" w:rsidRDefault="002F5C6D" w:rsidP="002F5C6D">
      <w:pPr>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2.</w:t>
      </w:r>
      <w:r w:rsidRPr="00E35C07">
        <w:rPr>
          <w:rFonts w:ascii="Times New Roman" w:hAnsi="Times New Roman" w:cs="Times New Roman"/>
          <w:b/>
          <w:bCs/>
          <w:sz w:val="28"/>
          <w:szCs w:val="28"/>
          <w:lang w:val="kk-KZ"/>
        </w:rPr>
        <w:t>Көпшіліктің ойы: жылыны сақтау үшін киім денеде тығыз тұру керек.</w:t>
      </w:r>
    </w:p>
    <w:p w:rsidR="002F5C6D" w:rsidRPr="00E35C07" w:rsidRDefault="002F5C6D" w:rsidP="002F5C6D">
      <w:pPr>
        <w:pStyle w:val="a6"/>
        <w:spacing w:before="0" w:beforeAutospacing="0" w:after="0"/>
        <w:rPr>
          <w:sz w:val="28"/>
          <w:szCs w:val="28"/>
          <w:lang w:val="kk-KZ"/>
        </w:rPr>
      </w:pPr>
      <w:r w:rsidRPr="00E35C07">
        <w:rPr>
          <w:sz w:val="28"/>
          <w:szCs w:val="28"/>
          <w:lang w:val="kk-KZ"/>
        </w:rPr>
        <w:lastRenderedPageBreak/>
        <w:t>Суықтан қорғанудың ең сенімді жолы – ауа. Төмен температурадан сақтану үшін, дене айналасында кеңістік болғаны дұрыс екен. Ол үшін жылы, бірақ мүмкіндігінше кең киім болу керек. Ал аяқ киімнің ішінде бас бармақ еркін қозғалатындай болғаны жөн.</w:t>
      </w:r>
    </w:p>
    <w:p w:rsidR="002F5C6D" w:rsidRPr="00E35C07" w:rsidRDefault="002F5C6D" w:rsidP="002F5C6D">
      <w:pPr>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3.</w:t>
      </w:r>
      <w:r w:rsidRPr="00E35C07">
        <w:rPr>
          <w:rFonts w:ascii="Times New Roman" w:hAnsi="Times New Roman" w:cs="Times New Roman"/>
          <w:b/>
          <w:bCs/>
          <w:sz w:val="28"/>
          <w:szCs w:val="28"/>
          <w:lang w:val="kk-KZ"/>
        </w:rPr>
        <w:t>Көпшіліктің ойы: егер бала тоңса ол міндетті түрде айтады.</w:t>
      </w:r>
    </w:p>
    <w:p w:rsidR="002F5C6D" w:rsidRPr="00AB39EE" w:rsidRDefault="002F5C6D" w:rsidP="002F5C6D">
      <w:pPr>
        <w:pStyle w:val="a6"/>
        <w:spacing w:before="0" w:beforeAutospacing="0" w:after="0"/>
        <w:rPr>
          <w:sz w:val="28"/>
          <w:szCs w:val="28"/>
          <w:lang w:val="kk-KZ"/>
        </w:rPr>
      </w:pPr>
      <w:r w:rsidRPr="00AB39EE">
        <w:rPr>
          <w:sz w:val="28"/>
          <w:szCs w:val="28"/>
          <w:lang w:val="kk-KZ"/>
        </w:rPr>
        <w:t>Бала терісінің астындағы майлы қабат өте аз, термореттегіш жүйесі толық қалыптаспаған. Бала әсерді тез байқамауы мүмкін. Баланы бесік-арбада немесе шанада ұзақ уақыт алып жүрмеңіз. Ол қозғалыста емес – ол аяз құшағында жатыр.</w:t>
      </w:r>
    </w:p>
    <w:p w:rsidR="002F5C6D" w:rsidRPr="00AB39EE" w:rsidRDefault="002F5C6D" w:rsidP="002F5C6D">
      <w:pPr>
        <w:spacing w:after="0" w:line="240" w:lineRule="auto"/>
        <w:ind w:hanging="142"/>
        <w:rPr>
          <w:rFonts w:ascii="Times New Roman" w:hAnsi="Times New Roman" w:cs="Times New Roman"/>
          <w:sz w:val="28"/>
          <w:szCs w:val="28"/>
          <w:lang w:val="kk-KZ"/>
        </w:rPr>
      </w:pPr>
      <w:r>
        <w:rPr>
          <w:rFonts w:ascii="Times New Roman" w:hAnsi="Times New Roman" w:cs="Times New Roman"/>
          <w:b/>
          <w:bCs/>
          <w:sz w:val="28"/>
          <w:szCs w:val="28"/>
          <w:lang w:val="kk-KZ"/>
        </w:rPr>
        <w:t>4.</w:t>
      </w:r>
      <w:r w:rsidRPr="00AB39EE">
        <w:rPr>
          <w:rFonts w:ascii="Times New Roman" w:hAnsi="Times New Roman" w:cs="Times New Roman"/>
          <w:b/>
          <w:bCs/>
          <w:sz w:val="28"/>
          <w:szCs w:val="28"/>
          <w:lang w:val="kk-KZ"/>
        </w:rPr>
        <w:t>Көпшіліктің ойы: қыс уақытында бір сағат серуен жеткілікті.</w:t>
      </w:r>
    </w:p>
    <w:p w:rsidR="002F5C6D" w:rsidRPr="002F5C6D" w:rsidRDefault="002F5C6D" w:rsidP="002F5C6D">
      <w:pPr>
        <w:pStyle w:val="a6"/>
        <w:spacing w:before="0" w:beforeAutospacing="0" w:after="0"/>
        <w:rPr>
          <w:sz w:val="28"/>
          <w:szCs w:val="28"/>
          <w:lang w:val="ru-RU"/>
        </w:rPr>
      </w:pPr>
      <w:r w:rsidRPr="00666D04">
        <w:rPr>
          <w:sz w:val="28"/>
          <w:szCs w:val="28"/>
          <w:lang w:val="kk-KZ"/>
        </w:rPr>
        <w:t xml:space="preserve">Бұл мәселеде қатаң тәртіп жоқ. </w:t>
      </w:r>
      <w:r w:rsidRPr="002F5C6D">
        <w:rPr>
          <w:sz w:val="28"/>
          <w:szCs w:val="28"/>
          <w:lang w:val="ru-RU"/>
        </w:rPr>
        <w:t xml:space="preserve">Барлығы баланың шыныққандығына және дала температурасына байланысты. Қысқы </w:t>
      </w:r>
      <w:proofErr w:type="gramStart"/>
      <w:r w:rsidRPr="002F5C6D">
        <w:rPr>
          <w:sz w:val="28"/>
          <w:szCs w:val="28"/>
          <w:lang w:val="ru-RU"/>
        </w:rPr>
        <w:t>уа</w:t>
      </w:r>
      <w:proofErr w:type="gramEnd"/>
      <w:r w:rsidRPr="002F5C6D">
        <w:rPr>
          <w:sz w:val="28"/>
          <w:szCs w:val="28"/>
          <w:lang w:val="ru-RU"/>
        </w:rPr>
        <w:t xml:space="preserve">қыттағы ауа қаупі – жоғары ылғалдылық және жел. Егер серуенге шығар алдында баланы жақсылап тамақтандырса балалар </w:t>
      </w:r>
      <w:proofErr w:type="gramStart"/>
      <w:r w:rsidRPr="002F5C6D">
        <w:rPr>
          <w:sz w:val="28"/>
          <w:szCs w:val="28"/>
          <w:lang w:val="ru-RU"/>
        </w:rPr>
        <w:t>суы</w:t>
      </w:r>
      <w:proofErr w:type="gramEnd"/>
      <w:r w:rsidRPr="002F5C6D">
        <w:rPr>
          <w:sz w:val="28"/>
          <w:szCs w:val="28"/>
          <w:lang w:val="ru-RU"/>
        </w:rPr>
        <w:t>ққа шыдамды болады – көмірсу мен майға бай тамақ ерекше жылу береді.</w:t>
      </w:r>
    </w:p>
    <w:p w:rsidR="002F5C6D" w:rsidRPr="005A4415" w:rsidRDefault="002F5C6D" w:rsidP="002F5C6D">
      <w:pPr>
        <w:spacing w:after="0" w:line="240" w:lineRule="auto"/>
        <w:rPr>
          <w:rFonts w:ascii="Times New Roman" w:hAnsi="Times New Roman" w:cs="Times New Roman"/>
          <w:sz w:val="28"/>
          <w:szCs w:val="28"/>
        </w:rPr>
      </w:pPr>
      <w:r>
        <w:rPr>
          <w:rFonts w:ascii="Times New Roman" w:hAnsi="Times New Roman" w:cs="Times New Roman"/>
          <w:b/>
          <w:bCs/>
          <w:sz w:val="28"/>
          <w:szCs w:val="28"/>
          <w:lang w:val="kk-KZ"/>
        </w:rPr>
        <w:t>5.</w:t>
      </w:r>
      <w:r w:rsidRPr="005A4415">
        <w:rPr>
          <w:rFonts w:ascii="Times New Roman" w:hAnsi="Times New Roman" w:cs="Times New Roman"/>
          <w:b/>
          <w:bCs/>
          <w:sz w:val="28"/>
          <w:szCs w:val="28"/>
        </w:rPr>
        <w:t>Көпшіліктің ойы: егер бала тоңып қалса, онда баланы тезірек жылыту керек.</w:t>
      </w:r>
    </w:p>
    <w:p w:rsidR="002F5C6D" w:rsidRPr="002F5C6D" w:rsidRDefault="002F5C6D" w:rsidP="002F5C6D">
      <w:pPr>
        <w:pStyle w:val="a6"/>
        <w:spacing w:before="0" w:beforeAutospacing="0" w:after="0"/>
        <w:rPr>
          <w:sz w:val="28"/>
          <w:szCs w:val="28"/>
          <w:lang w:val="ru-RU"/>
        </w:rPr>
      </w:pPr>
      <w:r w:rsidRPr="002F5C6D">
        <w:rPr>
          <w:sz w:val="28"/>
          <w:szCs w:val="28"/>
          <w:lang w:val="ru-RU"/>
        </w:rPr>
        <w:t xml:space="preserve">Жылыту керек бірақ жедел түрде емес. Мысалы, егер баланың тоңып қалған саусақтарын </w:t>
      </w:r>
      <w:proofErr w:type="gramStart"/>
      <w:r w:rsidRPr="002F5C6D">
        <w:rPr>
          <w:sz w:val="28"/>
          <w:szCs w:val="28"/>
          <w:lang w:val="ru-RU"/>
        </w:rPr>
        <w:t>батарея</w:t>
      </w:r>
      <w:proofErr w:type="gramEnd"/>
      <w:r w:rsidRPr="002F5C6D">
        <w:rPr>
          <w:sz w:val="28"/>
          <w:szCs w:val="28"/>
          <w:lang w:val="ru-RU"/>
        </w:rPr>
        <w:t>ға қойса немесе ыстық судың астына тосса – қиын жағдайға тап боласыздар. Екі түрлі температураның жедел араласуынан дененің қатты тоңған жерлері ауруы мүмкін немесе одан да жаман, жүрек жұмысы нашарлауы мүмкін. Ең дұрысы, баланы жылы, құ</w:t>
      </w:r>
      <w:proofErr w:type="gramStart"/>
      <w:r w:rsidRPr="002F5C6D">
        <w:rPr>
          <w:sz w:val="28"/>
          <w:szCs w:val="28"/>
          <w:lang w:val="ru-RU"/>
        </w:rPr>
        <w:t>р</w:t>
      </w:r>
      <w:proofErr w:type="gramEnd"/>
      <w:r w:rsidRPr="002F5C6D">
        <w:rPr>
          <w:sz w:val="28"/>
          <w:szCs w:val="28"/>
          <w:lang w:val="ru-RU"/>
        </w:rPr>
        <w:t>ғақ киіндіріңіз, жамылғы жабыңыз, жылы суға шомылдырыңыз.</w:t>
      </w:r>
    </w:p>
    <w:p w:rsidR="002F5C6D" w:rsidRPr="005A4415" w:rsidRDefault="002F5C6D" w:rsidP="002F5C6D">
      <w:pPr>
        <w:spacing w:after="0" w:line="240" w:lineRule="auto"/>
        <w:rPr>
          <w:rFonts w:ascii="Times New Roman" w:hAnsi="Times New Roman" w:cs="Times New Roman"/>
          <w:sz w:val="28"/>
          <w:szCs w:val="28"/>
        </w:rPr>
      </w:pPr>
      <w:r>
        <w:rPr>
          <w:rFonts w:ascii="Times New Roman" w:hAnsi="Times New Roman" w:cs="Times New Roman"/>
          <w:b/>
          <w:bCs/>
          <w:sz w:val="28"/>
          <w:szCs w:val="28"/>
          <w:lang w:val="kk-KZ"/>
        </w:rPr>
        <w:t>6.</w:t>
      </w:r>
      <w:r w:rsidRPr="005A4415">
        <w:rPr>
          <w:rFonts w:ascii="Times New Roman" w:hAnsi="Times New Roman" w:cs="Times New Roman"/>
          <w:b/>
          <w:bCs/>
          <w:sz w:val="28"/>
          <w:szCs w:val="28"/>
        </w:rPr>
        <w:t>Көпшіліктің ойы: салқын тиген бала серуенге шықпауы тиіс.</w:t>
      </w:r>
    </w:p>
    <w:p w:rsidR="002F5C6D" w:rsidRPr="002F5C6D" w:rsidRDefault="002F5C6D" w:rsidP="002F5C6D">
      <w:pPr>
        <w:pStyle w:val="a6"/>
        <w:spacing w:before="0" w:beforeAutospacing="0" w:after="0"/>
        <w:rPr>
          <w:sz w:val="28"/>
          <w:szCs w:val="28"/>
          <w:lang w:val="ru-RU"/>
        </w:rPr>
      </w:pPr>
      <w:r w:rsidRPr="002F5C6D">
        <w:rPr>
          <w:sz w:val="28"/>
          <w:szCs w:val="28"/>
          <w:lang w:val="ru-RU"/>
        </w:rPr>
        <w:t xml:space="preserve">Егер баланың температурасы жоғары болмаса, серуенге міндетті түрде шығу керек. Науқас баланы апта бойы </w:t>
      </w:r>
      <w:proofErr w:type="gramStart"/>
      <w:r w:rsidRPr="002F5C6D">
        <w:rPr>
          <w:sz w:val="28"/>
          <w:szCs w:val="28"/>
          <w:lang w:val="ru-RU"/>
        </w:rPr>
        <w:t>п</w:t>
      </w:r>
      <w:proofErr w:type="gramEnd"/>
      <w:r w:rsidRPr="002F5C6D">
        <w:rPr>
          <w:sz w:val="28"/>
          <w:szCs w:val="28"/>
          <w:lang w:val="ru-RU"/>
        </w:rPr>
        <w:t>әтерде ұстап отыру үлкен қателік. Мүмкін өзіңіз байқаған да боларсыз таза ауада тыныс алуы жеңілдейді, мұрын тазаланады, терең демалуы жақсарады. Егер аздап аяз болса да кедергі емес. Баланың аузымен тыныс алмауын және терлемеуін қадағалаңыз, салқын жел тиі</w:t>
      </w:r>
      <w:proofErr w:type="gramStart"/>
      <w:r w:rsidRPr="002F5C6D">
        <w:rPr>
          <w:sz w:val="28"/>
          <w:szCs w:val="28"/>
          <w:lang w:val="ru-RU"/>
        </w:rPr>
        <w:t>п</w:t>
      </w:r>
      <w:proofErr w:type="gramEnd"/>
      <w:r w:rsidRPr="002F5C6D">
        <w:rPr>
          <w:sz w:val="28"/>
          <w:szCs w:val="28"/>
          <w:lang w:val="ru-RU"/>
        </w:rPr>
        <w:t xml:space="preserve"> қалмасын, өте көп қимылдауға жол бермеңіз. </w:t>
      </w:r>
    </w:p>
    <w:p w:rsidR="002F5C6D" w:rsidRPr="00206192" w:rsidRDefault="002F5C6D" w:rsidP="002F5C6D">
      <w:pPr>
        <w:spacing w:after="0" w:line="240" w:lineRule="auto"/>
        <w:rPr>
          <w:rFonts w:ascii="Times New Roman" w:hAnsi="Times New Roman" w:cs="Times New Roman"/>
          <w:sz w:val="28"/>
          <w:szCs w:val="28"/>
          <w:lang w:val="kk-KZ"/>
        </w:rPr>
      </w:pPr>
      <w:r>
        <w:rPr>
          <w:rFonts w:ascii="Times New Roman" w:hAnsi="Times New Roman" w:cs="Times New Roman"/>
          <w:b/>
          <w:bCs/>
          <w:sz w:val="28"/>
          <w:szCs w:val="28"/>
          <w:lang w:val="kk-KZ"/>
        </w:rPr>
        <w:t>7.</w:t>
      </w:r>
      <w:r w:rsidRPr="00206192">
        <w:rPr>
          <w:rFonts w:ascii="Times New Roman" w:hAnsi="Times New Roman" w:cs="Times New Roman"/>
          <w:b/>
          <w:bCs/>
          <w:sz w:val="28"/>
          <w:szCs w:val="28"/>
          <w:lang w:val="kk-KZ"/>
        </w:rPr>
        <w:t>Көпшіліктің ойы: баланың құлағы тоңғаны өте қиын.</w:t>
      </w:r>
    </w:p>
    <w:p w:rsidR="002F5C6D" w:rsidRDefault="002F5C6D" w:rsidP="002F5C6D">
      <w:pPr>
        <w:pStyle w:val="a6"/>
        <w:spacing w:before="0" w:beforeAutospacing="0" w:after="0"/>
        <w:rPr>
          <w:sz w:val="28"/>
          <w:szCs w:val="28"/>
          <w:lang w:val="kk-KZ"/>
        </w:rPr>
      </w:pPr>
      <w:r w:rsidRPr="00AB39EE">
        <w:rPr>
          <w:sz w:val="28"/>
          <w:szCs w:val="28"/>
          <w:lang w:val="kk-KZ"/>
        </w:rPr>
        <w:t>Балаға жеңіл-желпі салқын тигенде мұрын жолдары арқылы сұйық өзімен бірге инфекцияны бірге алып мұрыннан оңай ағып кетеді. Осының салдарынан жиі құлақ ауруы да болады, ол құлақтың тоңғанынан емес. Баланың мойынын және желке тұсын жабуға тырысыңыз – дәл осы жерлер жылуды тез жоғалтады</w:t>
      </w:r>
    </w:p>
    <w:p w:rsidR="002F5C6D" w:rsidRPr="009C7A6F" w:rsidRDefault="002F5C6D" w:rsidP="009C7A6F">
      <w:pPr>
        <w:spacing w:after="0"/>
        <w:rPr>
          <w:rFonts w:ascii="Times New Roman" w:hAnsi="Times New Roman" w:cs="Times New Roman"/>
          <w:b/>
          <w:sz w:val="28"/>
          <w:szCs w:val="28"/>
          <w:lang w:val="kk-KZ"/>
        </w:rPr>
      </w:pPr>
      <w:r>
        <w:rPr>
          <w:rFonts w:ascii="Times New Roman" w:hAnsi="Times New Roman" w:cs="Times New Roman"/>
          <w:b/>
          <w:sz w:val="28"/>
          <w:szCs w:val="28"/>
          <w:lang w:val="kk-KZ"/>
        </w:rPr>
        <w:t>ІҚосымша</w:t>
      </w:r>
    </w:p>
    <w:p w:rsidR="002F5C6D" w:rsidRPr="00BC754E" w:rsidRDefault="002F5C6D" w:rsidP="002F5C6D">
      <w:pPr>
        <w:spacing w:after="0"/>
        <w:jc w:val="center"/>
        <w:rPr>
          <w:rFonts w:ascii="Times New Roman" w:hAnsi="Times New Roman" w:cs="Times New Roman"/>
          <w:b/>
          <w:i/>
          <w:sz w:val="28"/>
          <w:szCs w:val="28"/>
          <w:lang w:val="kk-KZ"/>
        </w:rPr>
      </w:pPr>
      <w:r w:rsidRPr="00BC754E">
        <w:rPr>
          <w:rFonts w:ascii="Times New Roman" w:hAnsi="Times New Roman" w:cs="Times New Roman"/>
          <w:b/>
          <w:i/>
          <w:sz w:val="28"/>
          <w:szCs w:val="28"/>
          <w:lang w:val="kk-KZ"/>
        </w:rPr>
        <w:t>Мақал-мәтелдер</w:t>
      </w:r>
    </w:p>
    <w:p w:rsidR="002F5C6D" w:rsidRPr="00BC754E" w:rsidRDefault="002F5C6D" w:rsidP="002F5C6D">
      <w:pPr>
        <w:spacing w:after="0"/>
        <w:jc w:val="center"/>
        <w:rPr>
          <w:rFonts w:ascii="Times New Roman" w:hAnsi="Times New Roman" w:cs="Times New Roman"/>
          <w:b/>
          <w:i/>
          <w:sz w:val="28"/>
          <w:szCs w:val="28"/>
          <w:lang w:val="kk-KZ"/>
        </w:rPr>
      </w:pPr>
      <w:r w:rsidRPr="00BC754E">
        <w:rPr>
          <w:rFonts w:ascii="Times New Roman" w:hAnsi="Times New Roman" w:cs="Times New Roman"/>
          <w:b/>
          <w:i/>
          <w:sz w:val="28"/>
          <w:szCs w:val="28"/>
          <w:lang w:val="kk-KZ"/>
        </w:rPr>
        <w:t>Ата-ана мен бала</w:t>
      </w:r>
    </w:p>
    <w:p w:rsidR="002F5C6D" w:rsidRPr="00BC754E" w:rsidRDefault="002F5C6D" w:rsidP="002F5C6D">
      <w:pPr>
        <w:spacing w:after="0"/>
        <w:rPr>
          <w:rFonts w:ascii="Times New Roman" w:hAnsi="Times New Roman" w:cs="Times New Roman"/>
          <w:b/>
          <w:sz w:val="28"/>
          <w:szCs w:val="28"/>
          <w:lang w:val="kk-KZ"/>
        </w:rPr>
        <w:sectPr w:rsidR="002F5C6D" w:rsidRPr="00BC754E" w:rsidSect="002F5C6D">
          <w:footerReference w:type="default" r:id="rId22"/>
          <w:pgSz w:w="11906" w:h="16838"/>
          <w:pgMar w:top="1134" w:right="1134" w:bottom="1134" w:left="1134" w:header="709" w:footer="709" w:gutter="0"/>
          <w:pgNumType w:start="1"/>
          <w:cols w:space="708"/>
          <w:docGrid w:linePitch="360"/>
        </w:sectPr>
      </w:pPr>
    </w:p>
    <w:p w:rsidR="009C7A6F" w:rsidRPr="00A36F74" w:rsidRDefault="002F5C6D"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lastRenderedPageBreak/>
        <w:t>Қарға</w:t>
      </w:r>
      <w:r w:rsidR="009C7A6F">
        <w:rPr>
          <w:rFonts w:ascii="Times New Roman" w:hAnsi="Times New Roman" w:cs="Times New Roman"/>
          <w:sz w:val="28"/>
          <w:szCs w:val="28"/>
          <w:lang w:val="kk-KZ"/>
        </w:rPr>
        <w:t xml:space="preserve"> баласы</w:t>
      </w:r>
      <w:r w:rsidR="009C7A6F" w:rsidRPr="009C7A6F">
        <w:rPr>
          <w:rFonts w:ascii="Times New Roman" w:hAnsi="Times New Roman" w:cs="Times New Roman"/>
          <w:sz w:val="28"/>
          <w:szCs w:val="28"/>
          <w:lang w:val="kk-KZ"/>
        </w:rPr>
        <w:t xml:space="preserve"> </w:t>
      </w:r>
      <w:r w:rsidR="009C7A6F" w:rsidRPr="00A36F74">
        <w:rPr>
          <w:rFonts w:ascii="Times New Roman" w:hAnsi="Times New Roman" w:cs="Times New Roman"/>
          <w:sz w:val="28"/>
          <w:szCs w:val="28"/>
          <w:lang w:val="kk-KZ"/>
        </w:rPr>
        <w:t>аппағым дер,</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Кірпі баласын жұмсағым дер.</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Балалы үйдің ұрлығы жатпас.</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Барды — балама, жоқты — санама.</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Бесіксіз үйде береке жоқ.</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Боранды күні бала құтырар,</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Желді күні ит құтырар.</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Ананың көңілі балада,</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Баланың көңілі далада.</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Әкеге</w:t>
      </w:r>
      <w:r>
        <w:rPr>
          <w:rFonts w:ascii="Times New Roman" w:hAnsi="Times New Roman" w:cs="Times New Roman"/>
          <w:sz w:val="28"/>
          <w:szCs w:val="28"/>
          <w:lang w:val="kk-KZ"/>
        </w:rPr>
        <w:t xml:space="preserve"> баланың алалығы жоқ.</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Ерке бала екі жылар.</w:t>
      </w:r>
    </w:p>
    <w:p w:rsidR="009C7A6F" w:rsidRPr="00A36F74" w:rsidRDefault="009C7A6F" w:rsidP="009C7A6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Ағайын — алтау, ана — біреу.</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Құс балапаны үшін тұзаққа түседі,</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Адам баласы үшін азапқа түседі.</w:t>
      </w:r>
    </w:p>
    <w:p w:rsidR="009C7A6F" w:rsidRPr="00A36F74" w:rsidRDefault="009C7A6F" w:rsidP="009C7A6F">
      <w:pPr>
        <w:spacing w:after="0" w:line="240" w:lineRule="auto"/>
        <w:rPr>
          <w:rFonts w:ascii="Times New Roman" w:hAnsi="Times New Roman" w:cs="Times New Roman"/>
          <w:sz w:val="28"/>
          <w:szCs w:val="28"/>
          <w:lang w:val="kk-KZ"/>
        </w:rPr>
      </w:pP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Бір жақсы қыз екі жаман ұлға татиды.</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Қыз жоқ жерде қызық жоқ.</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Астың дәмін тұз келтірер,</w:t>
      </w:r>
    </w:p>
    <w:p w:rsidR="009C7A6F"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Ауылдың сәнін қыз келтірер.</w:t>
      </w:r>
    </w:p>
    <w:p w:rsidR="009C7A6F" w:rsidRPr="00A36F74" w:rsidRDefault="009C7A6F" w:rsidP="009C7A6F">
      <w:pPr>
        <w:spacing w:after="0" w:line="240" w:lineRule="auto"/>
        <w:rPr>
          <w:rFonts w:ascii="Times New Roman" w:hAnsi="Times New Roman" w:cs="Times New Roman"/>
          <w:sz w:val="28"/>
          <w:szCs w:val="28"/>
          <w:lang w:val="kk-KZ"/>
        </w:rPr>
      </w:pP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Ағайынның алтын сарайынан</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Ананың жыртық лашығы артық.</w:t>
      </w:r>
    </w:p>
    <w:p w:rsidR="009C7A6F" w:rsidRPr="00A36F74" w:rsidRDefault="009C7A6F" w:rsidP="009C7A6F">
      <w:pPr>
        <w:spacing w:after="0" w:line="240" w:lineRule="auto"/>
        <w:rPr>
          <w:rFonts w:ascii="Times New Roman" w:hAnsi="Times New Roman" w:cs="Times New Roman"/>
          <w:sz w:val="28"/>
          <w:szCs w:val="28"/>
          <w:lang w:val="kk-KZ"/>
        </w:rPr>
      </w:pP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Балалы үй—базар,</w:t>
      </w:r>
    </w:p>
    <w:p w:rsidR="009C7A6F"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Баласыз үй — мазар.</w:t>
      </w:r>
    </w:p>
    <w:p w:rsidR="009C7A6F" w:rsidRPr="00A36F74" w:rsidRDefault="009C7A6F" w:rsidP="009C7A6F">
      <w:pPr>
        <w:spacing w:after="0" w:line="240" w:lineRule="auto"/>
        <w:rPr>
          <w:rFonts w:ascii="Times New Roman" w:hAnsi="Times New Roman" w:cs="Times New Roman"/>
          <w:sz w:val="28"/>
          <w:szCs w:val="28"/>
          <w:lang w:val="kk-KZ"/>
        </w:rPr>
      </w:pP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Қыз — қонақ.</w:t>
      </w:r>
    </w:p>
    <w:p w:rsidR="009C7A6F"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Бала көңілдің гүлі, көздің нұры.</w:t>
      </w:r>
    </w:p>
    <w:p w:rsidR="009C7A6F" w:rsidRPr="00A36F74" w:rsidRDefault="009C7A6F" w:rsidP="009C7A6F">
      <w:pPr>
        <w:spacing w:after="0" w:line="240" w:lineRule="auto"/>
        <w:rPr>
          <w:rFonts w:ascii="Times New Roman" w:hAnsi="Times New Roman" w:cs="Times New Roman"/>
          <w:sz w:val="28"/>
          <w:szCs w:val="28"/>
          <w:lang w:val="kk-KZ"/>
        </w:rPr>
      </w:pP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Өгізге туған күн, бұзауға да туады.</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Атадан жақсы ұл туса,</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Елінің қамын жейді.</w:t>
      </w: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Атадан жаман ұл туса,</w:t>
      </w:r>
    </w:p>
    <w:p w:rsidR="009C7A6F"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Елінің малын жейді.</w:t>
      </w:r>
    </w:p>
    <w:p w:rsidR="009C7A6F" w:rsidRPr="00A36F74" w:rsidRDefault="009C7A6F" w:rsidP="009C7A6F">
      <w:pPr>
        <w:spacing w:after="0" w:line="240" w:lineRule="auto"/>
        <w:rPr>
          <w:rFonts w:ascii="Times New Roman" w:hAnsi="Times New Roman" w:cs="Times New Roman"/>
          <w:sz w:val="28"/>
          <w:szCs w:val="28"/>
          <w:lang w:val="kk-KZ"/>
        </w:rPr>
      </w:pPr>
    </w:p>
    <w:p w:rsidR="009C7A6F" w:rsidRPr="00A36F74"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 xml:space="preserve"> Он бала бір әкеге жүк болмайды,</w:t>
      </w:r>
    </w:p>
    <w:p w:rsidR="009C7A6F" w:rsidRDefault="009C7A6F" w:rsidP="009C7A6F">
      <w:pPr>
        <w:spacing w:after="0" w:line="240" w:lineRule="auto"/>
        <w:rPr>
          <w:rFonts w:ascii="Times New Roman" w:hAnsi="Times New Roman" w:cs="Times New Roman"/>
          <w:sz w:val="28"/>
          <w:szCs w:val="28"/>
          <w:lang w:val="kk-KZ"/>
        </w:rPr>
      </w:pPr>
      <w:r w:rsidRPr="00A36F74">
        <w:rPr>
          <w:rFonts w:ascii="Times New Roman" w:hAnsi="Times New Roman" w:cs="Times New Roman"/>
          <w:sz w:val="28"/>
          <w:szCs w:val="28"/>
          <w:lang w:val="kk-KZ"/>
        </w:rPr>
        <w:t>Бір әке он балаға жүк болады.</w:t>
      </w:r>
    </w:p>
    <w:p w:rsidR="009C7A6F" w:rsidRPr="00A36F74" w:rsidRDefault="009C7A6F" w:rsidP="009C7A6F">
      <w:pPr>
        <w:spacing w:after="0" w:line="240" w:lineRule="auto"/>
        <w:rPr>
          <w:rFonts w:ascii="Times New Roman" w:hAnsi="Times New Roman" w:cs="Times New Roman"/>
          <w:sz w:val="28"/>
          <w:szCs w:val="28"/>
          <w:lang w:val="kk-KZ"/>
        </w:rPr>
      </w:pPr>
    </w:p>
    <w:p w:rsidR="002F5C6D" w:rsidRDefault="009C7A6F" w:rsidP="009C7A6F">
      <w:pPr>
        <w:spacing w:line="240" w:lineRule="auto"/>
        <w:rPr>
          <w:rFonts w:ascii="Times New Roman" w:hAnsi="Times New Roman" w:cs="Times New Roman"/>
          <w:sz w:val="28"/>
          <w:szCs w:val="28"/>
          <w:lang w:val="kk-KZ"/>
        </w:rPr>
        <w:sectPr w:rsidR="002F5C6D" w:rsidSect="00F566A7">
          <w:type w:val="continuous"/>
          <w:pgSz w:w="11906" w:h="16838"/>
          <w:pgMar w:top="1134" w:right="746" w:bottom="1134" w:left="1080" w:header="709" w:footer="709" w:gutter="0"/>
          <w:cols w:space="708"/>
          <w:docGrid w:linePitch="360"/>
        </w:sectPr>
      </w:pPr>
      <w:r w:rsidRPr="00A36F74">
        <w:rPr>
          <w:rFonts w:ascii="Times New Roman" w:hAnsi="Times New Roman" w:cs="Times New Roman"/>
          <w:sz w:val="28"/>
          <w:szCs w:val="28"/>
          <w:lang w:val="kk-KZ"/>
        </w:rPr>
        <w:t xml:space="preserve"> Үйің үй-ақ екен, ішін</w:t>
      </w:r>
    </w:p>
    <w:p w:rsidR="00C00728" w:rsidRPr="00B80C54" w:rsidRDefault="00C00728" w:rsidP="009C7A6F">
      <w:pPr>
        <w:spacing w:line="240" w:lineRule="auto"/>
        <w:jc w:val="both"/>
        <w:rPr>
          <w:rFonts w:ascii="Times New Roman" w:hAnsi="Times New Roman" w:cs="Times New Roman"/>
          <w:sz w:val="28"/>
          <w:szCs w:val="28"/>
          <w:lang w:val="kk-KZ"/>
        </w:rPr>
      </w:pPr>
      <w:bookmarkStart w:id="0" w:name="_GoBack"/>
      <w:bookmarkEnd w:id="0"/>
    </w:p>
    <w:sectPr w:rsidR="00C00728" w:rsidRPr="00B80C54" w:rsidSect="003A53E1">
      <w:pgSz w:w="11906" w:h="16838"/>
      <w:pgMar w:top="284"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Noto Serif">
    <w:altName w:val="Segoe Print"/>
    <w:charset w:val="00"/>
    <w:family w:val="auto"/>
    <w:pitch w:val="default"/>
    <w:sig w:usb0="00000000" w:usb1="00000000" w:usb2="0000000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1420903"/>
      <w:docPartObj>
        <w:docPartGallery w:val="Page Numbers (Bottom of Page)"/>
        <w:docPartUnique/>
      </w:docPartObj>
    </w:sdtPr>
    <w:sdtEndPr/>
    <w:sdtContent>
      <w:p w:rsidR="008924E8" w:rsidRDefault="009C7A6F">
        <w:pPr>
          <w:pStyle w:val="a7"/>
          <w:jc w:val="center"/>
        </w:pPr>
        <w:r>
          <w:fldChar w:fldCharType="begin"/>
        </w:r>
        <w:r>
          <w:instrText>PAGE   \* MERGEFORMAT</w:instrText>
        </w:r>
        <w:r>
          <w:fldChar w:fldCharType="separate"/>
        </w:r>
        <w:r>
          <w:rPr>
            <w:noProof/>
          </w:rPr>
          <w:t>1</w:t>
        </w:r>
        <w:r>
          <w:rPr>
            <w:noProof/>
          </w:rPr>
          <w:fldChar w:fldCharType="end"/>
        </w:r>
      </w:p>
    </w:sdtContent>
  </w:sdt>
  <w:p w:rsidR="008924E8" w:rsidRDefault="009C7A6F">
    <w:pPr>
      <w:pStyle w:val="a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66"/>
    <w:multiLevelType w:val="singleLevel"/>
    <w:tmpl w:val="00000066"/>
    <w:name w:val="WW8Num105"/>
    <w:lvl w:ilvl="0">
      <w:start w:val="1"/>
      <w:numFmt w:val="decimal"/>
      <w:lvlText w:val="%1."/>
      <w:lvlJc w:val="left"/>
      <w:pPr>
        <w:tabs>
          <w:tab w:val="num" w:pos="927"/>
        </w:tabs>
        <w:ind w:left="927" w:hanging="360"/>
      </w:pPr>
    </w:lvl>
  </w:abstractNum>
  <w:abstractNum w:abstractNumId="1">
    <w:nsid w:val="0BDF2DBB"/>
    <w:multiLevelType w:val="hybridMultilevel"/>
    <w:tmpl w:val="642EB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E829CB"/>
    <w:multiLevelType w:val="hybridMultilevel"/>
    <w:tmpl w:val="19EE18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4523F4C"/>
    <w:multiLevelType w:val="hybridMultilevel"/>
    <w:tmpl w:val="A9047C6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7A06187F"/>
    <w:multiLevelType w:val="multilevel"/>
    <w:tmpl w:val="0CB4A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4"/>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2"/>
  </w:compat>
  <w:rsids>
    <w:rsidRoot w:val="00211322"/>
    <w:rsid w:val="00040B27"/>
    <w:rsid w:val="000E4ED1"/>
    <w:rsid w:val="000E6D0E"/>
    <w:rsid w:val="000F532E"/>
    <w:rsid w:val="000F7C9D"/>
    <w:rsid w:val="001551A7"/>
    <w:rsid w:val="001A22F7"/>
    <w:rsid w:val="001B41C4"/>
    <w:rsid w:val="001D45E8"/>
    <w:rsid w:val="001E20AF"/>
    <w:rsid w:val="001E7546"/>
    <w:rsid w:val="00200913"/>
    <w:rsid w:val="00204348"/>
    <w:rsid w:val="00211322"/>
    <w:rsid w:val="002129AD"/>
    <w:rsid w:val="00224093"/>
    <w:rsid w:val="0025100B"/>
    <w:rsid w:val="002515F3"/>
    <w:rsid w:val="002840C8"/>
    <w:rsid w:val="002B2718"/>
    <w:rsid w:val="002B5765"/>
    <w:rsid w:val="002B6F38"/>
    <w:rsid w:val="002F3261"/>
    <w:rsid w:val="002F5C6D"/>
    <w:rsid w:val="00301405"/>
    <w:rsid w:val="00307ABB"/>
    <w:rsid w:val="003261F4"/>
    <w:rsid w:val="0032791A"/>
    <w:rsid w:val="00351714"/>
    <w:rsid w:val="00373E76"/>
    <w:rsid w:val="003915B1"/>
    <w:rsid w:val="003A53E1"/>
    <w:rsid w:val="00411979"/>
    <w:rsid w:val="004B1758"/>
    <w:rsid w:val="005067DA"/>
    <w:rsid w:val="0053609E"/>
    <w:rsid w:val="005363E9"/>
    <w:rsid w:val="00563577"/>
    <w:rsid w:val="00564445"/>
    <w:rsid w:val="00582683"/>
    <w:rsid w:val="005945EE"/>
    <w:rsid w:val="005B4409"/>
    <w:rsid w:val="005C0D45"/>
    <w:rsid w:val="005D47E3"/>
    <w:rsid w:val="005E2572"/>
    <w:rsid w:val="006653B6"/>
    <w:rsid w:val="006E5378"/>
    <w:rsid w:val="006E5519"/>
    <w:rsid w:val="007021A4"/>
    <w:rsid w:val="00710294"/>
    <w:rsid w:val="007373E3"/>
    <w:rsid w:val="007429A5"/>
    <w:rsid w:val="00760036"/>
    <w:rsid w:val="007E243D"/>
    <w:rsid w:val="008230C4"/>
    <w:rsid w:val="00834FCF"/>
    <w:rsid w:val="008548BA"/>
    <w:rsid w:val="00861325"/>
    <w:rsid w:val="008A12CE"/>
    <w:rsid w:val="008A7BE7"/>
    <w:rsid w:val="008B143E"/>
    <w:rsid w:val="008D3266"/>
    <w:rsid w:val="008F1C60"/>
    <w:rsid w:val="00902485"/>
    <w:rsid w:val="00905D02"/>
    <w:rsid w:val="00907ECA"/>
    <w:rsid w:val="009C7A6F"/>
    <w:rsid w:val="00A16AE1"/>
    <w:rsid w:val="00A24472"/>
    <w:rsid w:val="00A35AA5"/>
    <w:rsid w:val="00A67101"/>
    <w:rsid w:val="00A76918"/>
    <w:rsid w:val="00AF2D15"/>
    <w:rsid w:val="00AF6292"/>
    <w:rsid w:val="00B11152"/>
    <w:rsid w:val="00B142E1"/>
    <w:rsid w:val="00B16746"/>
    <w:rsid w:val="00B24F30"/>
    <w:rsid w:val="00B309EB"/>
    <w:rsid w:val="00B514E6"/>
    <w:rsid w:val="00B80C54"/>
    <w:rsid w:val="00B82307"/>
    <w:rsid w:val="00B92006"/>
    <w:rsid w:val="00BA4AF7"/>
    <w:rsid w:val="00BB7E33"/>
    <w:rsid w:val="00C00728"/>
    <w:rsid w:val="00C34C80"/>
    <w:rsid w:val="00CD2981"/>
    <w:rsid w:val="00D06F3C"/>
    <w:rsid w:val="00D1529E"/>
    <w:rsid w:val="00D240F2"/>
    <w:rsid w:val="00D33491"/>
    <w:rsid w:val="00D36353"/>
    <w:rsid w:val="00D615C3"/>
    <w:rsid w:val="00DB42B7"/>
    <w:rsid w:val="00DD7B7F"/>
    <w:rsid w:val="00DF0A60"/>
    <w:rsid w:val="00E0412F"/>
    <w:rsid w:val="00E06D9D"/>
    <w:rsid w:val="00E53BAA"/>
    <w:rsid w:val="00E76DFE"/>
    <w:rsid w:val="00EC6B12"/>
    <w:rsid w:val="00F03F24"/>
    <w:rsid w:val="00F3171F"/>
    <w:rsid w:val="00F350B3"/>
    <w:rsid w:val="00F45DA9"/>
    <w:rsid w:val="00F51468"/>
    <w:rsid w:val="00F61E0D"/>
    <w:rsid w:val="00F664F3"/>
    <w:rsid w:val="00F670B7"/>
    <w:rsid w:val="00F734E3"/>
    <w:rsid w:val="00FD1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A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B44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040B27"/>
    <w:pPr>
      <w:ind w:left="720"/>
      <w:contextualSpacing/>
    </w:pPr>
  </w:style>
  <w:style w:type="character" w:styleId="a5">
    <w:name w:val="Strong"/>
    <w:basedOn w:val="a0"/>
    <w:qFormat/>
    <w:rsid w:val="00834FCF"/>
    <w:rPr>
      <w:b/>
      <w:bCs/>
    </w:rPr>
  </w:style>
  <w:style w:type="paragraph" w:styleId="a6">
    <w:name w:val="Normal (Web)"/>
    <w:uiPriority w:val="99"/>
    <w:rsid w:val="00834FCF"/>
    <w:pPr>
      <w:spacing w:before="100" w:beforeAutospacing="1" w:after="100" w:afterAutospacing="1" w:line="240" w:lineRule="auto"/>
    </w:pPr>
    <w:rPr>
      <w:rFonts w:ascii="Times New Roman" w:eastAsia="SimSun" w:hAnsi="Times New Roman" w:cs="Times New Roman"/>
      <w:sz w:val="24"/>
      <w:szCs w:val="24"/>
      <w:lang w:val="en-US" w:eastAsia="zh-CN"/>
    </w:rPr>
  </w:style>
  <w:style w:type="paragraph" w:styleId="a7">
    <w:name w:val="footer"/>
    <w:basedOn w:val="a"/>
    <w:link w:val="a8"/>
    <w:uiPriority w:val="99"/>
    <w:unhideWhenUsed/>
    <w:rsid w:val="002F5C6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F5C6D"/>
  </w:style>
  <w:style w:type="paragraph" w:styleId="a9">
    <w:name w:val="Balloon Text"/>
    <w:basedOn w:val="a"/>
    <w:link w:val="aa"/>
    <w:uiPriority w:val="99"/>
    <w:semiHidden/>
    <w:unhideWhenUsed/>
    <w:rsid w:val="002F5C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5C6D"/>
    <w:rPr>
      <w:rFonts w:ascii="Tahoma" w:hAnsi="Tahoma" w:cs="Tahoma"/>
      <w:sz w:val="16"/>
      <w:szCs w:val="16"/>
    </w:rPr>
  </w:style>
  <w:style w:type="paragraph" w:styleId="HTML">
    <w:name w:val="HTML Preformatted"/>
    <w:basedOn w:val="a"/>
    <w:link w:val="HTML0"/>
    <w:uiPriority w:val="99"/>
    <w:semiHidden/>
    <w:unhideWhenUsed/>
    <w:rsid w:val="002F5C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F5C6D"/>
    <w:rPr>
      <w:rFonts w:ascii="Courier New" w:eastAsia="Times New Roman" w:hAnsi="Courier New" w:cs="Courier New"/>
      <w:sz w:val="20"/>
      <w:szCs w:val="20"/>
    </w:rPr>
  </w:style>
  <w:style w:type="character" w:customStyle="1" w:styleId="y2iqfc">
    <w:name w:val="y2iqfc"/>
    <w:basedOn w:val="a0"/>
    <w:rsid w:val="002F5C6D"/>
  </w:style>
  <w:style w:type="paragraph" w:styleId="ab">
    <w:name w:val="No Spacing"/>
    <w:uiPriority w:val="1"/>
    <w:qFormat/>
    <w:rsid w:val="002F5C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84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ия</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Үйіңізде компьютер бар ма?</c:v>
                </c:pt>
                <c:pt idx="1">
                  <c:v>Балаңыздың  компьютерге ерте жастан отыруын қолдайсыз ба?</c:v>
                </c:pt>
                <c:pt idx="2">
                  <c:v>Балаңыздың жан жақты дамуына компьютердің көмегі бар деп ойлайсыз ба?</c:v>
                </c:pt>
              </c:strCache>
            </c:strRef>
          </c:cat>
          <c:val>
            <c:numRef>
              <c:f>Лист1!$B$2:$D$2</c:f>
              <c:numCache>
                <c:formatCode>0%</c:formatCode>
                <c:ptCount val="3"/>
                <c:pt idx="0">
                  <c:v>0.78</c:v>
                </c:pt>
                <c:pt idx="1">
                  <c:v>0.28000000000000008</c:v>
                </c:pt>
                <c:pt idx="2">
                  <c:v>0.94000000000000061</c:v>
                </c:pt>
              </c:numCache>
            </c:numRef>
          </c:val>
        </c:ser>
        <c:ser>
          <c:idx val="1"/>
          <c:order val="1"/>
          <c:tx>
            <c:strRef>
              <c:f>Лист1!$A$3</c:f>
              <c:strCache>
                <c:ptCount val="1"/>
                <c:pt idx="0">
                  <c:v>жоқ</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Лист1!$B$1:$D$1</c:f>
              <c:strCache>
                <c:ptCount val="3"/>
                <c:pt idx="0">
                  <c:v>Үйіңізде компьютер бар ма?</c:v>
                </c:pt>
                <c:pt idx="1">
                  <c:v>Балаңыздың  компьютерге ерте жастан отыруын қолдайсыз ба?</c:v>
                </c:pt>
                <c:pt idx="2">
                  <c:v>Балаңыздың жан жақты дамуына компьютердің көмегі бар деп ойлайсыз ба?</c:v>
                </c:pt>
              </c:strCache>
            </c:strRef>
          </c:cat>
          <c:val>
            <c:numRef>
              <c:f>Лист1!$B$3:$D$3</c:f>
              <c:numCache>
                <c:formatCode>0%</c:formatCode>
                <c:ptCount val="3"/>
                <c:pt idx="0">
                  <c:v>0.22000000000000031</c:v>
                </c:pt>
                <c:pt idx="1">
                  <c:v>0.72000000000000064</c:v>
                </c:pt>
                <c:pt idx="2">
                  <c:v>6.0000000000000137E-2</c:v>
                </c:pt>
              </c:numCache>
            </c:numRef>
          </c:val>
        </c:ser>
        <c:dLbls>
          <c:showLegendKey val="0"/>
          <c:showVal val="1"/>
          <c:showCatName val="0"/>
          <c:showSerName val="0"/>
          <c:showPercent val="0"/>
          <c:showBubbleSize val="0"/>
        </c:dLbls>
        <c:gapWidth val="150"/>
        <c:axId val="248102912"/>
        <c:axId val="248105984"/>
      </c:barChart>
      <c:catAx>
        <c:axId val="24810291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48105984"/>
        <c:crosses val="autoZero"/>
        <c:auto val="1"/>
        <c:lblAlgn val="ctr"/>
        <c:lblOffset val="100"/>
        <c:noMultiLvlLbl val="0"/>
      </c:catAx>
      <c:valAx>
        <c:axId val="248105984"/>
        <c:scaling>
          <c:orientation val="minMax"/>
        </c:scaling>
        <c:delete val="0"/>
        <c:axPos val="l"/>
        <c:majorGridlines/>
        <c:numFmt formatCode="0%" sourceLinked="1"/>
        <c:majorTickMark val="out"/>
        <c:minorTickMark val="none"/>
        <c:tickLblPos val="nextTo"/>
        <c:crossAx val="24810291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6D40F-3E47-4E81-9F92-17F6443F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1548</TotalTime>
  <Pages>41</Pages>
  <Words>11485</Words>
  <Characters>65466</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20</cp:revision>
  <cp:lastPrinted>2024-11-25T05:13:00Z</cp:lastPrinted>
  <dcterms:created xsi:type="dcterms:W3CDTF">2024-09-24T13:06:00Z</dcterms:created>
  <dcterms:modified xsi:type="dcterms:W3CDTF">2026-06-19T07:59:00Z</dcterms:modified>
</cp:coreProperties>
</file>